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C89" w:rsidRPr="00086F1F" w:rsidRDefault="00643C89" w:rsidP="007964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86F1F">
        <w:rPr>
          <w:rFonts w:ascii="Arial" w:hAnsi="Arial" w:cs="Arial"/>
          <w:b/>
          <w:sz w:val="24"/>
          <w:szCs w:val="24"/>
        </w:rPr>
        <w:t>ДЕПАРТАМЕНТ ОБРАЗОВАНИЯ И НАУКИ ТЮМЕНСКОЙ ОБЛАСТИ</w:t>
      </w:r>
    </w:p>
    <w:p w:rsidR="00643C89" w:rsidRPr="00A31842" w:rsidRDefault="00643C89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31842">
        <w:rPr>
          <w:rFonts w:ascii="Arial" w:hAnsi="Arial" w:cs="Arial"/>
          <w:b/>
          <w:sz w:val="24"/>
          <w:szCs w:val="24"/>
        </w:rPr>
        <w:t>ГОСУДАРСТВЕННОЕ АВТОНОМНОЕ ПРОФЕССИОНАЛЬНОЕ</w:t>
      </w:r>
    </w:p>
    <w:p w:rsidR="00643C89" w:rsidRPr="00A31842" w:rsidRDefault="00643C89" w:rsidP="007964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31842">
        <w:rPr>
          <w:rFonts w:ascii="Arial" w:hAnsi="Arial" w:cs="Arial"/>
          <w:b/>
          <w:sz w:val="24"/>
          <w:szCs w:val="24"/>
        </w:rPr>
        <w:t>ОБРАЗОВАТЕЛЬНОЕ УЧРЕЖДЕНИЕ ТЮМЕНСКОЙ ОБЛАСТИ</w:t>
      </w:r>
    </w:p>
    <w:p w:rsidR="00643C89" w:rsidRPr="00A31842" w:rsidRDefault="00643C89" w:rsidP="007964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31842">
        <w:rPr>
          <w:rFonts w:ascii="Arial" w:hAnsi="Arial" w:cs="Arial"/>
          <w:b/>
          <w:sz w:val="24"/>
          <w:szCs w:val="24"/>
        </w:rPr>
        <w:t>«ГОЛЫШМАНОВСКИЙ АГРОПЕДАГОГИЧЕСКИЙ КОЛЛЕДЖ»</w:t>
      </w:r>
    </w:p>
    <w:p w:rsidR="00643C89" w:rsidRPr="00A31842" w:rsidRDefault="00643C89" w:rsidP="007964C2">
      <w:pPr>
        <w:tabs>
          <w:tab w:val="left" w:pos="7417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ab/>
      </w:r>
    </w:p>
    <w:p w:rsidR="00643C89" w:rsidRPr="00A31842" w:rsidRDefault="00643C89" w:rsidP="007964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aps/>
          <w:sz w:val="24"/>
          <w:szCs w:val="24"/>
        </w:rPr>
      </w:pPr>
    </w:p>
    <w:p w:rsidR="00643C89" w:rsidRPr="00A31842" w:rsidRDefault="00643C89" w:rsidP="007964C2">
      <w:pPr>
        <w:tabs>
          <w:tab w:val="center" w:pos="4677"/>
          <w:tab w:val="right" w:pos="9355"/>
        </w:tabs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</w:p>
    <w:p w:rsidR="007964C2" w:rsidRPr="00A31842" w:rsidRDefault="007964C2" w:rsidP="007964C2">
      <w:pPr>
        <w:tabs>
          <w:tab w:val="center" w:pos="4677"/>
          <w:tab w:val="right" w:pos="9355"/>
        </w:tabs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</w:p>
    <w:p w:rsidR="00643C89" w:rsidRPr="00A31842" w:rsidRDefault="00643C89" w:rsidP="007964C2">
      <w:pPr>
        <w:tabs>
          <w:tab w:val="center" w:pos="4677"/>
          <w:tab w:val="right" w:pos="9355"/>
        </w:tabs>
        <w:spacing w:after="0" w:line="240" w:lineRule="auto"/>
        <w:ind w:firstLine="5529"/>
        <w:rPr>
          <w:rFonts w:ascii="Arial" w:hAnsi="Arial" w:cs="Arial"/>
          <w:sz w:val="24"/>
          <w:szCs w:val="24"/>
        </w:rPr>
      </w:pPr>
    </w:p>
    <w:p w:rsidR="0085080B" w:rsidRPr="0085080B" w:rsidRDefault="00C05625" w:rsidP="0085080B">
      <w:pPr>
        <w:tabs>
          <w:tab w:val="center" w:pos="4677"/>
          <w:tab w:val="right" w:pos="9355"/>
        </w:tabs>
        <w:spacing w:after="0" w:line="240" w:lineRule="auto"/>
        <w:ind w:firstLine="4962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 № 3.7</w:t>
      </w:r>
      <w:r w:rsidR="0085080B" w:rsidRPr="0085080B">
        <w:rPr>
          <w:rFonts w:ascii="Arial" w:eastAsia="Times New Roman" w:hAnsi="Arial" w:cs="Arial"/>
          <w:sz w:val="24"/>
          <w:szCs w:val="24"/>
          <w:lang w:eastAsia="ru-RU"/>
        </w:rPr>
        <w:t xml:space="preserve"> к ППО СПА</w:t>
      </w:r>
    </w:p>
    <w:p w:rsidR="0085080B" w:rsidRPr="0085080B" w:rsidRDefault="0085080B" w:rsidP="0085080B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nl-NL"/>
        </w:rPr>
      </w:pPr>
      <w:r w:rsidRPr="0085080B">
        <w:rPr>
          <w:rFonts w:ascii="Arial" w:eastAsia="Times New Roman" w:hAnsi="Arial" w:cs="Arial"/>
          <w:sz w:val="24"/>
          <w:szCs w:val="24"/>
          <w:lang w:eastAsia="nl-NL"/>
        </w:rPr>
        <w:t xml:space="preserve">по профессиям Сварщик ручной дуговой </w:t>
      </w:r>
    </w:p>
    <w:p w:rsidR="0085080B" w:rsidRPr="0085080B" w:rsidRDefault="0085080B" w:rsidP="0085080B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nl-NL"/>
        </w:rPr>
      </w:pPr>
      <w:r w:rsidRPr="0085080B">
        <w:rPr>
          <w:rFonts w:ascii="Arial" w:eastAsia="Times New Roman" w:hAnsi="Arial" w:cs="Arial"/>
          <w:sz w:val="24"/>
          <w:szCs w:val="24"/>
          <w:lang w:eastAsia="nl-NL"/>
        </w:rPr>
        <w:t>сварки плавящимся покрытым электродом;</w:t>
      </w:r>
    </w:p>
    <w:p w:rsidR="0085080B" w:rsidRPr="0085080B" w:rsidRDefault="0085080B" w:rsidP="0085080B">
      <w:pPr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85080B">
        <w:rPr>
          <w:rFonts w:ascii="Arial" w:eastAsia="Times New Roman" w:hAnsi="Arial" w:cs="Arial"/>
          <w:lang w:eastAsia="ru-RU"/>
        </w:rPr>
        <w:t xml:space="preserve">                                                                                   18511 Слесарь по ремонту автомобилей.</w:t>
      </w:r>
    </w:p>
    <w:p w:rsidR="00643C89" w:rsidRPr="00A31842" w:rsidRDefault="00643C89" w:rsidP="0019054D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643C89" w:rsidRPr="00A31842" w:rsidRDefault="0019054D" w:rsidP="007964C2">
      <w:pPr>
        <w:tabs>
          <w:tab w:val="center" w:pos="4677"/>
          <w:tab w:val="right" w:pos="9355"/>
        </w:tabs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            </w:t>
      </w:r>
    </w:p>
    <w:p w:rsidR="00643C89" w:rsidRPr="00A31842" w:rsidRDefault="00643C89" w:rsidP="0019054D">
      <w:pPr>
        <w:tabs>
          <w:tab w:val="center" w:pos="4677"/>
          <w:tab w:val="right" w:pos="9355"/>
        </w:tabs>
        <w:spacing w:after="0" w:line="240" w:lineRule="auto"/>
        <w:ind w:firstLine="4536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    </w:t>
      </w:r>
      <w:r w:rsidR="0019054D" w:rsidRPr="00A31842">
        <w:rPr>
          <w:rFonts w:ascii="Arial" w:hAnsi="Arial" w:cs="Arial"/>
          <w:sz w:val="24"/>
          <w:szCs w:val="24"/>
        </w:rPr>
        <w:t xml:space="preserve">             </w:t>
      </w: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9A70BD" w:rsidP="007964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РАБОЧАЯ </w:t>
      </w:r>
      <w:r w:rsidR="00643C89" w:rsidRPr="00A31842">
        <w:rPr>
          <w:rFonts w:ascii="Arial" w:hAnsi="Arial" w:cs="Arial"/>
          <w:b/>
          <w:sz w:val="24"/>
          <w:szCs w:val="24"/>
        </w:rPr>
        <w:t>ПРОГРАММА ПРОИЗВОДСТВЕННОЙ ПРАКТИКИ</w:t>
      </w:r>
    </w:p>
    <w:p w:rsidR="00643C89" w:rsidRPr="00A31842" w:rsidRDefault="00643C89" w:rsidP="007964C2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:rsidR="00E043C4" w:rsidRPr="00A31842" w:rsidRDefault="00643C89" w:rsidP="007964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31842">
        <w:rPr>
          <w:rFonts w:ascii="Arial" w:hAnsi="Arial" w:cs="Arial"/>
          <w:b/>
          <w:sz w:val="24"/>
          <w:szCs w:val="24"/>
        </w:rPr>
        <w:t>ПП</w:t>
      </w:r>
      <w:r w:rsidR="00E043C4" w:rsidRPr="00A31842">
        <w:rPr>
          <w:rFonts w:ascii="Arial" w:hAnsi="Arial" w:cs="Arial"/>
          <w:b/>
          <w:sz w:val="24"/>
          <w:szCs w:val="24"/>
        </w:rPr>
        <w:t xml:space="preserve"> 0</w:t>
      </w:r>
      <w:r w:rsidR="00B03856" w:rsidRPr="00A31842">
        <w:rPr>
          <w:rFonts w:ascii="Arial" w:hAnsi="Arial" w:cs="Arial"/>
          <w:b/>
          <w:sz w:val="24"/>
          <w:szCs w:val="24"/>
        </w:rPr>
        <w:t>2</w:t>
      </w:r>
      <w:r w:rsidR="0042493A" w:rsidRPr="00A31842">
        <w:rPr>
          <w:rFonts w:ascii="Arial" w:hAnsi="Arial" w:cs="Arial"/>
          <w:b/>
          <w:sz w:val="24"/>
          <w:szCs w:val="24"/>
        </w:rPr>
        <w:t>.01</w:t>
      </w:r>
      <w:r w:rsidR="00E043C4" w:rsidRPr="00A31842">
        <w:rPr>
          <w:rFonts w:ascii="Arial" w:hAnsi="Arial" w:cs="Arial"/>
          <w:b/>
          <w:sz w:val="24"/>
          <w:szCs w:val="24"/>
        </w:rPr>
        <w:t xml:space="preserve"> Производственная практика</w:t>
      </w:r>
    </w:p>
    <w:p w:rsidR="00E043C4" w:rsidRPr="00A31842" w:rsidRDefault="00E043C4" w:rsidP="007964C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43C89" w:rsidRPr="00A31842" w:rsidRDefault="009A70BD" w:rsidP="009A70B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A70BD">
        <w:rPr>
          <w:rFonts w:ascii="Arial" w:eastAsia="Times New Roman" w:hAnsi="Arial" w:cs="Arial"/>
          <w:sz w:val="24"/>
          <w:szCs w:val="24"/>
          <w:lang w:eastAsia="ru-RU"/>
        </w:rPr>
        <w:t>18511 Слесарь по ремонту автомобилей</w:t>
      </w:r>
    </w:p>
    <w:p w:rsidR="00643C89" w:rsidRPr="00A31842" w:rsidRDefault="00643C89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643C89" w:rsidRPr="00A31842" w:rsidRDefault="00643C89" w:rsidP="007964C2">
      <w:pPr>
        <w:spacing w:after="0" w:line="240" w:lineRule="auto"/>
        <w:rPr>
          <w:rFonts w:ascii="Arial" w:hAnsi="Arial" w:cs="Arial"/>
          <w:b/>
          <w:i/>
          <w:sz w:val="24"/>
          <w:szCs w:val="24"/>
        </w:rPr>
      </w:pPr>
    </w:p>
    <w:p w:rsidR="00390A26" w:rsidRPr="00A31842" w:rsidRDefault="00390A26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7964C2" w:rsidRPr="00A31842" w:rsidRDefault="007964C2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90A26" w:rsidRPr="00A31842" w:rsidRDefault="00390A26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390A26" w:rsidRDefault="00C05625" w:rsidP="007964C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2025</w:t>
      </w:r>
      <w:bookmarkStart w:id="0" w:name="_GoBack"/>
      <w:bookmarkEnd w:id="0"/>
      <w:r w:rsidR="00643C89" w:rsidRPr="00A31842">
        <w:rPr>
          <w:rFonts w:ascii="Arial" w:hAnsi="Arial" w:cs="Arial"/>
          <w:bCs/>
          <w:sz w:val="24"/>
          <w:szCs w:val="24"/>
        </w:rPr>
        <w:t xml:space="preserve"> г.</w:t>
      </w:r>
    </w:p>
    <w:p w:rsidR="009A70BD" w:rsidRPr="00A31842" w:rsidRDefault="009A70BD" w:rsidP="009A70BD">
      <w:pPr>
        <w:spacing w:after="0" w:line="240" w:lineRule="auto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Рабочая п</w:t>
      </w:r>
      <w:r w:rsidRPr="00A31842">
        <w:rPr>
          <w:rFonts w:ascii="Arial" w:hAnsi="Arial" w:cs="Arial"/>
          <w:sz w:val="24"/>
          <w:szCs w:val="24"/>
        </w:rPr>
        <w:t xml:space="preserve">рограмма </w:t>
      </w:r>
      <w:r w:rsidRPr="00A31842">
        <w:rPr>
          <w:rFonts w:ascii="Arial" w:hAnsi="Arial" w:cs="Arial"/>
          <w:b/>
          <w:sz w:val="24"/>
          <w:szCs w:val="24"/>
        </w:rPr>
        <w:t>ПП.02.01  Производственная практика</w:t>
      </w:r>
      <w:r w:rsidRPr="00A31842">
        <w:rPr>
          <w:rFonts w:ascii="Arial" w:hAnsi="Arial" w:cs="Arial"/>
          <w:sz w:val="24"/>
          <w:szCs w:val="24"/>
        </w:rPr>
        <w:t xml:space="preserve">, разработана в соответствии с рабочим учебным планом по профессии: </w:t>
      </w:r>
      <w:proofErr w:type="gramStart"/>
      <w:r w:rsidRPr="00A31842">
        <w:rPr>
          <w:rFonts w:ascii="Arial" w:hAnsi="Arial" w:cs="Arial"/>
          <w:sz w:val="24"/>
          <w:szCs w:val="24"/>
        </w:rPr>
        <w:t>Сварщик ручной дуговой сварки плавящимся покрытым электродом; 18511 Слесарь по ремонту автомобилей, Перечнем профессий рабочих, должностей служащих, по которым осуществляется обучение, утв. приказом Министерства образования и науки РФ от 02.07.2013 г. №513; Общероссийским классификатором профессий рабочих,  должностей служащих и тарифных разрядов; Требованиями Единого тарифно-квалификационного справочника работ и профессий рабочих утв. Постановлением Минтруда РФ от 03.07.2002 г. №47;</w:t>
      </w:r>
      <w:proofErr w:type="gramEnd"/>
      <w:r w:rsidRPr="00A31842">
        <w:rPr>
          <w:rFonts w:ascii="Arial" w:hAnsi="Arial" w:cs="Arial"/>
          <w:sz w:val="24"/>
          <w:szCs w:val="24"/>
        </w:rPr>
        <w:t xml:space="preserve"> Профессиональным стандартом, Сварщик ручной дуговой сварки плавящимся покрытым электродом, утвержденным приказом Министерства труда и социальной защиты Российской Федерации от 28 ноября 2013 года N 701н (с изм. и дополнениями от 10.01.2017); Профессиональным стандартом, 18511 Слесарь по ремонту автомобилей, утвержденный приказом Министерства труда и социальной защиты РФ от 13 марта 2017 г. №275н “Об утверждении профессионального стандарта “Специалист по мехатронным системам автомобиля”.</w:t>
      </w:r>
    </w:p>
    <w:p w:rsidR="009A70BD" w:rsidRPr="00A31842" w:rsidRDefault="009A70BD" w:rsidP="009A70BD">
      <w:pPr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</w:p>
    <w:p w:rsidR="009A70BD" w:rsidRDefault="009A70BD" w:rsidP="009A70BD">
      <w:pPr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</w:rPr>
      </w:pPr>
    </w:p>
    <w:p w:rsidR="0085080B" w:rsidRDefault="0085080B" w:rsidP="009A70BD">
      <w:pPr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</w:rPr>
      </w:pPr>
    </w:p>
    <w:p w:rsidR="0085080B" w:rsidRDefault="0085080B" w:rsidP="009A70BD">
      <w:pPr>
        <w:spacing w:after="0" w:line="240" w:lineRule="auto"/>
        <w:jc w:val="center"/>
        <w:rPr>
          <w:rFonts w:ascii="Arial" w:hAnsi="Arial" w:cs="Arial"/>
          <w:bCs/>
          <w:color w:val="FF0000"/>
          <w:sz w:val="24"/>
          <w:szCs w:val="24"/>
        </w:rPr>
      </w:pPr>
    </w:p>
    <w:p w:rsidR="0085080B" w:rsidRPr="0085080B" w:rsidRDefault="0085080B" w:rsidP="0085080B">
      <w:pPr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508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Организация-разработчик: </w:t>
      </w:r>
      <w:r w:rsidRPr="0085080B">
        <w:rPr>
          <w:rFonts w:ascii="Arial" w:eastAsia="Times New Roman" w:hAnsi="Arial" w:cs="Arial"/>
          <w:sz w:val="24"/>
          <w:szCs w:val="24"/>
          <w:lang w:eastAsia="ru-RU"/>
        </w:rPr>
        <w:t>государственное автономное профессиональное образовательное учреждение Тюменской области «Голышмановский агропедагогический колледж»</w:t>
      </w:r>
    </w:p>
    <w:p w:rsidR="0085080B" w:rsidRPr="00A31842" w:rsidRDefault="0085080B" w:rsidP="0085080B">
      <w:pPr>
        <w:spacing w:after="0" w:line="240" w:lineRule="auto"/>
        <w:jc w:val="both"/>
        <w:rPr>
          <w:rFonts w:ascii="Arial" w:hAnsi="Arial" w:cs="Arial"/>
          <w:bCs/>
          <w:color w:val="FF0000"/>
          <w:sz w:val="24"/>
          <w:szCs w:val="24"/>
        </w:rPr>
      </w:pPr>
    </w:p>
    <w:p w:rsidR="009A70BD" w:rsidRPr="00A31842" w:rsidRDefault="009A70BD" w:rsidP="009A70BD">
      <w:pPr>
        <w:spacing w:after="0" w:line="240" w:lineRule="auto"/>
        <w:jc w:val="center"/>
        <w:rPr>
          <w:rFonts w:ascii="Arial" w:hAnsi="Arial" w:cs="Arial"/>
          <w:b/>
          <w:i/>
          <w:sz w:val="24"/>
          <w:szCs w:val="24"/>
        </w:rPr>
      </w:pPr>
    </w:p>
    <w:p w:rsidR="009A70BD" w:rsidRPr="00A31842" w:rsidRDefault="009A70BD" w:rsidP="009A70B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31842">
        <w:rPr>
          <w:rFonts w:ascii="Arial" w:hAnsi="Arial" w:cs="Arial"/>
          <w:b/>
          <w:sz w:val="24"/>
          <w:szCs w:val="24"/>
        </w:rPr>
        <w:t>Разработчики:</w:t>
      </w:r>
    </w:p>
    <w:p w:rsidR="009A70BD" w:rsidRPr="00A31842" w:rsidRDefault="009A70BD" w:rsidP="009A70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A70BD">
        <w:rPr>
          <w:rFonts w:ascii="Arial" w:hAnsi="Arial" w:cs="Arial"/>
          <w:sz w:val="24"/>
          <w:szCs w:val="24"/>
        </w:rPr>
        <w:t>Шабанов Василий Александрович, преподаватель, квалификационная категория первая ГАПОУ «Голышмановский агропедколледж»</w:t>
      </w:r>
      <w:r w:rsidRPr="00A31842">
        <w:rPr>
          <w:rFonts w:ascii="Arial" w:hAnsi="Arial" w:cs="Arial"/>
          <w:sz w:val="24"/>
          <w:szCs w:val="24"/>
        </w:rPr>
        <w:t xml:space="preserve">. </w:t>
      </w:r>
    </w:p>
    <w:p w:rsidR="009A70BD" w:rsidRPr="00A31842" w:rsidRDefault="009A70BD" w:rsidP="009A70BD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86F1F" w:rsidRDefault="00086F1F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</w:t>
      </w: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Default="0085080B" w:rsidP="00086F1F">
      <w:pPr>
        <w:pStyle w:val="ad"/>
        <w:spacing w:line="390" w:lineRule="auto"/>
        <w:ind w:right="-853"/>
        <w:rPr>
          <w:rFonts w:ascii="Arial" w:hAnsi="Arial" w:cs="Arial"/>
          <w:b/>
        </w:rPr>
      </w:pPr>
    </w:p>
    <w:p w:rsidR="0085080B" w:rsidRPr="00FC0569" w:rsidRDefault="0085080B" w:rsidP="00FC0569">
      <w:pPr>
        <w:spacing w:line="390" w:lineRule="auto"/>
        <w:ind w:right="-853"/>
        <w:rPr>
          <w:rFonts w:ascii="Arial" w:hAnsi="Arial" w:cs="Arial"/>
          <w:b/>
        </w:rPr>
      </w:pPr>
    </w:p>
    <w:p w:rsidR="0085080B" w:rsidRPr="0085080B" w:rsidRDefault="00086F1F" w:rsidP="0085080B">
      <w:pPr>
        <w:widowControl w:val="0"/>
        <w:autoSpaceDE w:val="0"/>
        <w:autoSpaceDN w:val="0"/>
        <w:ind w:left="1739" w:right="1667"/>
        <w:jc w:val="center"/>
        <w:rPr>
          <w:rFonts w:ascii="Arial" w:eastAsia="Calibri" w:hAnsi="Arial" w:cs="Arial"/>
          <w:b/>
          <w:sz w:val="24"/>
          <w:szCs w:val="24"/>
        </w:rPr>
      </w:pPr>
      <w:r w:rsidRPr="000C5707">
        <w:rPr>
          <w:rFonts w:ascii="Arial" w:eastAsia="Calibri" w:hAnsi="Arial" w:cs="Arial"/>
          <w:b/>
        </w:rPr>
        <w:lastRenderedPageBreak/>
        <w:t xml:space="preserve">  </w:t>
      </w:r>
      <w:r w:rsidR="0085080B" w:rsidRPr="0085080B">
        <w:rPr>
          <w:rFonts w:ascii="Arial" w:eastAsia="Calibri" w:hAnsi="Arial" w:cs="Arial"/>
          <w:b/>
          <w:sz w:val="24"/>
          <w:szCs w:val="24"/>
        </w:rPr>
        <w:t>Аннотация программы учебной дисциплины</w:t>
      </w:r>
    </w:p>
    <w:p w:rsidR="0085080B" w:rsidRPr="0085080B" w:rsidRDefault="0085080B" w:rsidP="0085080B">
      <w:pPr>
        <w:spacing w:before="120" w:after="120" w:line="390" w:lineRule="auto"/>
        <w:ind w:left="708" w:right="-853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1842">
        <w:rPr>
          <w:rFonts w:ascii="Arial" w:hAnsi="Arial" w:cs="Arial"/>
          <w:b/>
        </w:rPr>
        <w:t>ПП 02.01 Производственная практика</w:t>
      </w:r>
      <w:r w:rsidRPr="0085080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</w:p>
    <w:p w:rsidR="0085080B" w:rsidRPr="0085080B" w:rsidRDefault="0085080B" w:rsidP="0085080B">
      <w:pPr>
        <w:widowControl w:val="0"/>
        <w:numPr>
          <w:ilvl w:val="0"/>
          <w:numId w:val="18"/>
        </w:numPr>
        <w:tabs>
          <w:tab w:val="left" w:pos="851"/>
          <w:tab w:val="left" w:pos="993"/>
        </w:tabs>
        <w:spacing w:after="0" w:line="259" w:lineRule="auto"/>
        <w:ind w:left="1" w:right="-20" w:firstLine="708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080B">
        <w:rPr>
          <w:rFonts w:ascii="Arial" w:eastAsia="Calibri" w:hAnsi="Arial" w:cs="Arial"/>
          <w:sz w:val="24"/>
          <w:szCs w:val="24"/>
        </w:rPr>
        <w:t xml:space="preserve">Область применения программы </w:t>
      </w:r>
    </w:p>
    <w:p w:rsidR="0085080B" w:rsidRPr="0085080B" w:rsidRDefault="0085080B" w:rsidP="0085080B">
      <w:pPr>
        <w:widowControl w:val="0"/>
        <w:tabs>
          <w:tab w:val="left" w:pos="851"/>
          <w:tab w:val="left" w:pos="993"/>
        </w:tabs>
        <w:spacing w:after="0" w:line="259" w:lineRule="auto"/>
        <w:ind w:left="1" w:right="-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08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производственной практики является обязательной частью основной образовательной программы в соответствии с профессиональным стандартом по профессии 18511 Слесарь по ремонту автомобилей, в части освоения квалификации: Слесарь по ремонту автомобилей, и основных видов профессиональной деятельности (ВПД): Диагностика, техническое обслуживание и ремонт автотранспортных средств и их компонентов.</w:t>
      </w:r>
    </w:p>
    <w:p w:rsidR="0085080B" w:rsidRPr="0085080B" w:rsidRDefault="0085080B" w:rsidP="0085080B">
      <w:pPr>
        <w:widowControl w:val="0"/>
        <w:tabs>
          <w:tab w:val="left" w:pos="851"/>
          <w:tab w:val="left" w:pos="993"/>
        </w:tabs>
        <w:spacing w:after="0" w:line="259" w:lineRule="auto"/>
        <w:ind w:left="1" w:right="-20"/>
        <w:contextualSpacing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08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Рабочая программа учебной практики может быть использована в дополнительном профессиональном образовании и профессиональной подготовке по профессии 18511 Слесарь по ремонту автомобилей</w:t>
      </w:r>
      <w:proofErr w:type="gramStart"/>
      <w:r w:rsidRPr="0085080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..</w:t>
      </w:r>
      <w:proofErr w:type="gramEnd"/>
    </w:p>
    <w:p w:rsidR="0085080B" w:rsidRPr="0085080B" w:rsidRDefault="0085080B" w:rsidP="0085080B">
      <w:pPr>
        <w:widowControl w:val="0"/>
        <w:numPr>
          <w:ilvl w:val="0"/>
          <w:numId w:val="18"/>
        </w:numPr>
        <w:autoSpaceDE w:val="0"/>
        <w:autoSpaceDN w:val="0"/>
        <w:spacing w:before="120" w:after="0" w:line="240" w:lineRule="auto"/>
        <w:contextualSpacing/>
        <w:jc w:val="both"/>
        <w:rPr>
          <w:rFonts w:ascii="Arial" w:eastAsia="Calibri" w:hAnsi="Arial" w:cs="Arial"/>
          <w:b/>
          <w:sz w:val="24"/>
          <w:szCs w:val="24"/>
          <w:lang w:eastAsia="ru-RU"/>
        </w:rPr>
      </w:pPr>
      <w:r w:rsidRPr="0085080B">
        <w:rPr>
          <w:rFonts w:ascii="Arial" w:eastAsia="Calibri" w:hAnsi="Arial" w:cs="Arial"/>
          <w:b/>
          <w:sz w:val="24"/>
          <w:szCs w:val="24"/>
          <w:lang w:eastAsia="ru-RU"/>
        </w:rPr>
        <w:t>Цель и задачи учебной дисциплины:</w:t>
      </w:r>
    </w:p>
    <w:p w:rsidR="0085080B" w:rsidRPr="0085080B" w:rsidRDefault="0085080B" w:rsidP="0085080B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 xml:space="preserve">Цель производственной практики: </w:t>
      </w:r>
    </w:p>
    <w:p w:rsidR="0085080B" w:rsidRPr="0085080B" w:rsidRDefault="0085080B" w:rsidP="0085080B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 xml:space="preserve">- приобретение </w:t>
      </w:r>
      <w:proofErr w:type="gramStart"/>
      <w:r w:rsidRPr="0085080B">
        <w:rPr>
          <w:rFonts w:ascii="Arial" w:eastAsia="Calibri" w:hAnsi="Arial" w:cs="Arial"/>
          <w:sz w:val="24"/>
          <w:szCs w:val="24"/>
        </w:rPr>
        <w:t>обучающимися</w:t>
      </w:r>
      <w:proofErr w:type="gramEnd"/>
      <w:r w:rsidRPr="0085080B">
        <w:rPr>
          <w:rFonts w:ascii="Arial" w:eastAsia="Calibri" w:hAnsi="Arial" w:cs="Arial"/>
          <w:sz w:val="24"/>
          <w:szCs w:val="24"/>
        </w:rPr>
        <w:t xml:space="preserve"> опыта практической работы по профессии.</w:t>
      </w:r>
    </w:p>
    <w:p w:rsidR="0085080B" w:rsidRPr="0085080B" w:rsidRDefault="0085080B" w:rsidP="0085080B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>- формирование трудовых функций по профессии;</w:t>
      </w:r>
    </w:p>
    <w:p w:rsidR="0085080B" w:rsidRPr="0085080B" w:rsidRDefault="0085080B" w:rsidP="0085080B">
      <w:pPr>
        <w:suppressAutoHyphens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 xml:space="preserve">- освоение </w:t>
      </w:r>
      <w:proofErr w:type="gramStart"/>
      <w:r w:rsidRPr="0085080B">
        <w:rPr>
          <w:rFonts w:ascii="Arial" w:eastAsia="Calibri" w:hAnsi="Arial" w:cs="Arial"/>
          <w:sz w:val="24"/>
          <w:szCs w:val="24"/>
        </w:rPr>
        <w:t>обучающимися</w:t>
      </w:r>
      <w:proofErr w:type="gramEnd"/>
      <w:r w:rsidRPr="0085080B">
        <w:rPr>
          <w:rFonts w:ascii="Arial" w:eastAsia="Calibri" w:hAnsi="Arial" w:cs="Arial"/>
          <w:sz w:val="24"/>
          <w:szCs w:val="24"/>
        </w:rPr>
        <w:t xml:space="preserve"> вида профессиональной деятельности по профессии.</w:t>
      </w:r>
    </w:p>
    <w:p w:rsidR="0085080B" w:rsidRPr="0085080B" w:rsidRDefault="0085080B" w:rsidP="0085080B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>Задачи производственной практики:</w:t>
      </w:r>
    </w:p>
    <w:p w:rsidR="0085080B" w:rsidRPr="0085080B" w:rsidRDefault="0085080B" w:rsidP="0085080B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>-обучение трудовым приемам, операциям и способам выполнения трудовых процессов, характерных для соответствующей профессии;</w:t>
      </w:r>
    </w:p>
    <w:p w:rsidR="0085080B" w:rsidRPr="0085080B" w:rsidRDefault="0085080B" w:rsidP="0085080B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>-закрепление и совершенствование первоначальных практических профессиональных умений обучающихся.</w:t>
      </w:r>
    </w:p>
    <w:p w:rsidR="0085080B" w:rsidRPr="0085080B" w:rsidRDefault="0085080B" w:rsidP="0085080B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 xml:space="preserve">-закрепление и совершенствование приобретенного в процессе обучения опыта практической деятельности </w:t>
      </w:r>
      <w:proofErr w:type="gramStart"/>
      <w:r w:rsidRPr="0085080B">
        <w:rPr>
          <w:rFonts w:ascii="Arial" w:eastAsia="Calibri" w:hAnsi="Arial" w:cs="Arial"/>
          <w:sz w:val="24"/>
          <w:szCs w:val="24"/>
        </w:rPr>
        <w:t>обучающихся</w:t>
      </w:r>
      <w:proofErr w:type="gramEnd"/>
      <w:r w:rsidRPr="0085080B">
        <w:rPr>
          <w:rFonts w:ascii="Arial" w:eastAsia="Calibri" w:hAnsi="Arial" w:cs="Arial"/>
          <w:sz w:val="24"/>
          <w:szCs w:val="24"/>
        </w:rPr>
        <w:t xml:space="preserve"> в сфере изучаемой профессии;</w:t>
      </w:r>
    </w:p>
    <w:p w:rsidR="0085080B" w:rsidRPr="0085080B" w:rsidRDefault="0085080B" w:rsidP="0085080B">
      <w:pPr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>-освоение современных производственных процессов, технологий.</w:t>
      </w:r>
    </w:p>
    <w:p w:rsidR="0085080B" w:rsidRPr="0085080B" w:rsidRDefault="0085080B" w:rsidP="0085080B">
      <w:pPr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>Прохождение производственной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</w:t>
      </w:r>
      <w:r w:rsidRPr="0085080B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:rsidR="0085080B" w:rsidRPr="0085080B" w:rsidRDefault="0085080B" w:rsidP="0085080B">
      <w:pPr>
        <w:numPr>
          <w:ilvl w:val="0"/>
          <w:numId w:val="18"/>
        </w:numPr>
        <w:spacing w:before="120"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5080B">
        <w:rPr>
          <w:rFonts w:ascii="Arial" w:eastAsia="Calibri" w:hAnsi="Arial" w:cs="Arial"/>
          <w:sz w:val="24"/>
          <w:szCs w:val="24"/>
          <w:lang w:eastAsia="ru-RU"/>
        </w:rPr>
        <w:t>Требования к результатам освоения дисциплины</w:t>
      </w:r>
    </w:p>
    <w:p w:rsidR="0085080B" w:rsidRPr="0085080B" w:rsidRDefault="0085080B" w:rsidP="0085080B">
      <w:pPr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5080B">
        <w:rPr>
          <w:rFonts w:ascii="Arial" w:eastAsia="Calibri" w:hAnsi="Arial" w:cs="Arial"/>
          <w:color w:val="000000"/>
          <w:sz w:val="24"/>
          <w:szCs w:val="24"/>
        </w:rPr>
        <w:t>Результатом освоения рабочей прогр</w:t>
      </w:r>
      <w:r w:rsidR="00FC0569">
        <w:rPr>
          <w:rFonts w:ascii="Arial" w:eastAsia="Calibri" w:hAnsi="Arial" w:cs="Arial"/>
          <w:color w:val="000000"/>
          <w:sz w:val="24"/>
          <w:szCs w:val="24"/>
        </w:rPr>
        <w:t>аммы производственной</w:t>
      </w:r>
      <w:r w:rsidRPr="0085080B">
        <w:rPr>
          <w:rFonts w:ascii="Arial" w:eastAsia="Calibri" w:hAnsi="Arial" w:cs="Arial"/>
          <w:color w:val="000000"/>
          <w:sz w:val="24"/>
          <w:szCs w:val="24"/>
        </w:rPr>
        <w:t xml:space="preserve"> практики является:</w:t>
      </w:r>
    </w:p>
    <w:p w:rsidR="0085080B" w:rsidRPr="0085080B" w:rsidRDefault="0085080B" w:rsidP="0085080B">
      <w:pPr>
        <w:spacing w:after="0" w:line="240" w:lineRule="auto"/>
        <w:ind w:firstLine="708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5080B">
        <w:rPr>
          <w:rFonts w:ascii="Arial" w:eastAsia="Calibri" w:hAnsi="Arial" w:cs="Arial"/>
          <w:color w:val="000000"/>
          <w:sz w:val="24"/>
          <w:szCs w:val="24"/>
        </w:rPr>
        <w:t xml:space="preserve">форсированность у обучающихся первоначальных практических профессиональных умений и получения опыта практической деятельности в рамках МДК 02.03 ТО и ремонт автомобилей по профессиональному модулю ПМ 02. Выполнение </w:t>
      </w:r>
      <w:proofErr w:type="spellStart"/>
      <w:r w:rsidRPr="0085080B">
        <w:rPr>
          <w:rFonts w:ascii="Arial" w:eastAsia="Calibri" w:hAnsi="Arial" w:cs="Arial"/>
          <w:color w:val="000000"/>
          <w:sz w:val="24"/>
          <w:szCs w:val="24"/>
        </w:rPr>
        <w:t>автослесарных</w:t>
      </w:r>
      <w:proofErr w:type="spellEnd"/>
      <w:r w:rsidRPr="0085080B">
        <w:rPr>
          <w:rFonts w:ascii="Arial" w:eastAsia="Calibri" w:hAnsi="Arial" w:cs="Arial"/>
          <w:color w:val="000000"/>
          <w:sz w:val="24"/>
          <w:szCs w:val="24"/>
        </w:rPr>
        <w:t xml:space="preserve"> работ ООП по основным видам профессиональной деятельности (ВПД): Диагностика, техническое обслуживание и ремонт автотранспортных средств (АТС) и их компонентов, необходимых для последующего освоения ими следующих обобщенных трудовых и трудовых функции по указанным основным видам профессиональной деятельности профессии 18511 Слесарь по ремонту автомобилей:</w:t>
      </w:r>
    </w:p>
    <w:p w:rsidR="0085080B" w:rsidRPr="0085080B" w:rsidRDefault="0085080B" w:rsidP="0085080B">
      <w:pPr>
        <w:numPr>
          <w:ilvl w:val="0"/>
          <w:numId w:val="18"/>
        </w:numPr>
        <w:spacing w:after="0" w:line="259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85080B">
        <w:rPr>
          <w:rFonts w:ascii="Arial" w:eastAsia="Calibri" w:hAnsi="Arial" w:cs="Arial"/>
          <w:sz w:val="24"/>
          <w:szCs w:val="24"/>
        </w:rPr>
        <w:t>Объем учебной дисциплины и виды учебной работы.</w:t>
      </w:r>
    </w:p>
    <w:tbl>
      <w:tblPr>
        <w:tblW w:w="480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03"/>
        <w:gridCol w:w="1789"/>
      </w:tblGrid>
      <w:tr w:rsidR="0085080B" w:rsidRPr="0085080B" w:rsidTr="0085080B">
        <w:trPr>
          <w:trHeight w:val="311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80B" w:rsidRPr="0085080B" w:rsidRDefault="0085080B" w:rsidP="0085080B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5080B">
              <w:rPr>
                <w:rFonts w:ascii="Arial" w:eastAsia="Calibri" w:hAnsi="Arial" w:cs="Arial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80B" w:rsidRPr="0085080B" w:rsidRDefault="0085080B" w:rsidP="0085080B">
            <w:pPr>
              <w:suppressAutoHyphens/>
              <w:spacing w:after="0"/>
              <w:jc w:val="center"/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85080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85080B" w:rsidRPr="0085080B" w:rsidTr="0085080B">
        <w:trPr>
          <w:trHeight w:val="154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80B" w:rsidRPr="0085080B" w:rsidRDefault="0085080B" w:rsidP="0085080B">
            <w:pPr>
              <w:suppressAutoHyphens/>
              <w:spacing w:after="0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85080B">
              <w:rPr>
                <w:rFonts w:ascii="Arial" w:eastAsia="Calibri" w:hAnsi="Arial" w:cs="Arial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80B" w:rsidRPr="0085080B" w:rsidRDefault="0085080B" w:rsidP="0085080B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85080B">
              <w:rPr>
                <w:rFonts w:ascii="Arial" w:eastAsia="Calibri" w:hAnsi="Arial" w:cs="Arial"/>
                <w:iCs/>
                <w:sz w:val="24"/>
                <w:szCs w:val="24"/>
              </w:rPr>
              <w:t>180</w:t>
            </w:r>
          </w:p>
        </w:tc>
      </w:tr>
      <w:tr w:rsidR="0085080B" w:rsidRPr="0085080B" w:rsidTr="00FC0569">
        <w:trPr>
          <w:trHeight w:val="328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80B" w:rsidRPr="0085080B" w:rsidRDefault="0085080B" w:rsidP="0085080B">
            <w:pPr>
              <w:suppressAutoHyphens/>
              <w:spacing w:after="0"/>
              <w:rPr>
                <w:rFonts w:ascii="Arial" w:eastAsia="Calibri" w:hAnsi="Arial" w:cs="Arial"/>
                <w:sz w:val="24"/>
                <w:szCs w:val="24"/>
              </w:rPr>
            </w:pPr>
            <w:r w:rsidRPr="0085080B">
              <w:rPr>
                <w:rFonts w:ascii="Arial" w:eastAsia="Calibri" w:hAnsi="Arial" w:cs="Arial"/>
                <w:sz w:val="24"/>
                <w:szCs w:val="24"/>
              </w:rPr>
              <w:t>практические работы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5080B" w:rsidRPr="0085080B" w:rsidRDefault="0085080B" w:rsidP="0085080B">
            <w:pPr>
              <w:suppressAutoHyphens/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  <w:r w:rsidRPr="0085080B">
              <w:rPr>
                <w:rFonts w:ascii="Arial" w:eastAsia="Calibri" w:hAnsi="Arial" w:cs="Arial"/>
                <w:iCs/>
                <w:sz w:val="24"/>
                <w:szCs w:val="24"/>
              </w:rPr>
              <w:t>180</w:t>
            </w:r>
          </w:p>
        </w:tc>
      </w:tr>
      <w:tr w:rsidR="0085080B" w:rsidRPr="0085080B" w:rsidTr="00FC0569">
        <w:trPr>
          <w:trHeight w:val="331"/>
        </w:trPr>
        <w:tc>
          <w:tcPr>
            <w:tcW w:w="40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080B" w:rsidRPr="0085080B" w:rsidRDefault="0085080B" w:rsidP="0085080B">
            <w:pPr>
              <w:spacing w:after="0"/>
              <w:rPr>
                <w:rFonts w:ascii="Arial" w:eastAsia="Calibri" w:hAnsi="Arial" w:cs="Arial"/>
                <w:b/>
                <w:iCs/>
                <w:sz w:val="24"/>
                <w:szCs w:val="24"/>
              </w:rPr>
            </w:pPr>
            <w:r w:rsidRPr="0085080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Промежуточная аттестация </w:t>
            </w:r>
            <w:r w:rsidRPr="0085080B">
              <w:rPr>
                <w:rFonts w:ascii="Arial" w:eastAsia="Calibri" w:hAnsi="Arial" w:cs="Arial"/>
                <w:iCs/>
                <w:sz w:val="24"/>
                <w:szCs w:val="24"/>
              </w:rPr>
              <w:t>дифференцированный</w:t>
            </w:r>
            <w:r w:rsidRPr="0085080B">
              <w:rPr>
                <w:rFonts w:ascii="Arial" w:eastAsia="Calibri" w:hAnsi="Arial" w:cs="Arial"/>
                <w:b/>
                <w:iCs/>
                <w:sz w:val="24"/>
                <w:szCs w:val="24"/>
              </w:rPr>
              <w:t xml:space="preserve"> </w:t>
            </w:r>
            <w:r w:rsidRPr="0085080B">
              <w:rPr>
                <w:rFonts w:ascii="Arial" w:eastAsia="Calibri" w:hAnsi="Arial" w:cs="Arial"/>
                <w:iCs/>
                <w:sz w:val="24"/>
                <w:szCs w:val="24"/>
              </w:rPr>
              <w:t>зачёт</w:t>
            </w:r>
          </w:p>
        </w:tc>
        <w:tc>
          <w:tcPr>
            <w:tcW w:w="9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5080B" w:rsidRPr="0085080B" w:rsidRDefault="0085080B" w:rsidP="0085080B">
            <w:pPr>
              <w:spacing w:after="0"/>
              <w:jc w:val="center"/>
              <w:rPr>
                <w:rFonts w:ascii="Arial" w:eastAsia="Calibri" w:hAnsi="Arial" w:cs="Arial"/>
                <w:iCs/>
                <w:sz w:val="24"/>
                <w:szCs w:val="24"/>
              </w:rPr>
            </w:pPr>
          </w:p>
        </w:tc>
      </w:tr>
    </w:tbl>
    <w:p w:rsidR="00FC0569" w:rsidRDefault="00FC0569" w:rsidP="00FC0569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5683" w:rsidRPr="00A31842" w:rsidRDefault="00720FC2" w:rsidP="007964C2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A31842">
        <w:rPr>
          <w:rFonts w:ascii="Arial" w:hAnsi="Arial" w:cs="Arial"/>
          <w:b/>
          <w:bCs/>
          <w:color w:val="000000"/>
          <w:sz w:val="24"/>
          <w:szCs w:val="24"/>
        </w:rPr>
        <w:t>СОДЕРЖАНИЕ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1270"/>
      </w:tblGrid>
      <w:tr w:rsidR="00437ED3" w:rsidRPr="00707BCA" w:rsidTr="00720FC2">
        <w:tc>
          <w:tcPr>
            <w:tcW w:w="8075" w:type="dxa"/>
          </w:tcPr>
          <w:p w:rsidR="00437ED3" w:rsidRPr="00707BCA" w:rsidRDefault="00437ED3" w:rsidP="007964C2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437ED3" w:rsidRPr="00707BCA" w:rsidRDefault="00437ED3" w:rsidP="007964C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Стр.</w:t>
            </w:r>
          </w:p>
        </w:tc>
      </w:tr>
      <w:tr w:rsidR="00720FC2" w:rsidRPr="00707BCA" w:rsidTr="00707BCA">
        <w:trPr>
          <w:trHeight w:val="595"/>
        </w:trPr>
        <w:tc>
          <w:tcPr>
            <w:tcW w:w="8075" w:type="dxa"/>
          </w:tcPr>
          <w:p w:rsidR="00720FC2" w:rsidRPr="00707BCA" w:rsidRDefault="00720FC2" w:rsidP="00754E0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 ПАСПОРТ </w:t>
            </w:r>
            <w:r w:rsidR="00754E06"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ПРОГРАММЫ </w:t>
            </w:r>
            <w:r w:rsidR="00AE61F0"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F862E9"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ПРАКТИКИ</w:t>
            </w:r>
          </w:p>
        </w:tc>
        <w:tc>
          <w:tcPr>
            <w:tcW w:w="1270" w:type="dxa"/>
          </w:tcPr>
          <w:p w:rsidR="00720FC2" w:rsidRPr="00707BCA" w:rsidRDefault="00FC0569" w:rsidP="007964C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5</w:t>
            </w:r>
          </w:p>
        </w:tc>
      </w:tr>
      <w:tr w:rsidR="00720FC2" w:rsidRPr="00707BCA" w:rsidTr="00707BCA">
        <w:trPr>
          <w:trHeight w:val="842"/>
        </w:trPr>
        <w:tc>
          <w:tcPr>
            <w:tcW w:w="8075" w:type="dxa"/>
          </w:tcPr>
          <w:p w:rsidR="00720FC2" w:rsidRPr="00707BCA" w:rsidRDefault="00720FC2" w:rsidP="007964C2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>2.</w:t>
            </w:r>
            <w:r w:rsidR="00182931"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СТРУКТУРА И СОДЕРЖАНИЕ </w:t>
            </w:r>
            <w:r w:rsidR="00AE61F0"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ПРАКТИКИ</w:t>
            </w:r>
          </w:p>
        </w:tc>
        <w:tc>
          <w:tcPr>
            <w:tcW w:w="1270" w:type="dxa"/>
          </w:tcPr>
          <w:p w:rsidR="00720FC2" w:rsidRPr="00707BCA" w:rsidRDefault="00FC0569" w:rsidP="007964C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6</w:t>
            </w:r>
          </w:p>
        </w:tc>
      </w:tr>
      <w:tr w:rsidR="00720FC2" w:rsidRPr="00707BCA" w:rsidTr="00720FC2">
        <w:tc>
          <w:tcPr>
            <w:tcW w:w="8075" w:type="dxa"/>
          </w:tcPr>
          <w:p w:rsidR="00720FC2" w:rsidRPr="00707BCA" w:rsidRDefault="00720FC2" w:rsidP="007964C2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>3</w:t>
            </w:r>
            <w:r w:rsidR="00437ED3" w:rsidRPr="00707BCA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="00754E06" w:rsidRPr="00707B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УСЛОВИЯ РЕАЛИЗАЦИИ </w:t>
            </w:r>
            <w:r w:rsidR="00437ED3" w:rsidRPr="00707B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ПРОГРАММЫ </w:t>
            </w:r>
            <w:r w:rsidR="00AE61F0"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="00437ED3" w:rsidRPr="00707B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ПРАКТИКИ</w:t>
            </w:r>
          </w:p>
          <w:p w:rsidR="00F862E9" w:rsidRPr="00707BCA" w:rsidRDefault="00F862E9" w:rsidP="007964C2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1270" w:type="dxa"/>
          </w:tcPr>
          <w:p w:rsidR="00720FC2" w:rsidRPr="00707BCA" w:rsidRDefault="00FC0569" w:rsidP="007964C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23</w:t>
            </w:r>
          </w:p>
        </w:tc>
      </w:tr>
      <w:tr w:rsidR="00437ED3" w:rsidRPr="00707BCA" w:rsidTr="00720FC2">
        <w:tc>
          <w:tcPr>
            <w:tcW w:w="8075" w:type="dxa"/>
          </w:tcPr>
          <w:p w:rsidR="00437ED3" w:rsidRPr="00707BCA" w:rsidRDefault="00437ED3" w:rsidP="007964C2">
            <w:pPr>
              <w:spacing w:after="0" w:line="240" w:lineRule="auto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>4.</w:t>
            </w:r>
            <w:r w:rsidRPr="00707BCA">
              <w:rPr>
                <w:rFonts w:ascii="Arial" w:eastAsia="Times New Roman" w:hAnsi="Arial" w:cs="Arial"/>
                <w:b/>
                <w:bCs/>
                <w:color w:val="993300"/>
                <w:sz w:val="24"/>
                <w:szCs w:val="24"/>
                <w:lang w:eastAsia="ru-RU"/>
              </w:rPr>
              <w:t xml:space="preserve"> </w:t>
            </w:r>
            <w:r w:rsidRPr="00707B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КОНТРОЛЬ И ОЦЕНКА РЕЗУЛЬТАТОВ ОСВОЕНИЯ ПРОГРАММЫ </w:t>
            </w:r>
            <w:r w:rsidR="00AE61F0" w:rsidRPr="00707BCA">
              <w:rPr>
                <w:rFonts w:ascii="Arial" w:hAnsi="Arial" w:cs="Arial"/>
                <w:b/>
                <w:color w:val="000000"/>
                <w:sz w:val="24"/>
                <w:szCs w:val="24"/>
              </w:rPr>
              <w:t>ПРОИЗВОДСТВЕННОЙ</w:t>
            </w:r>
            <w:r w:rsidR="00AE61F0" w:rsidRPr="00707B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07B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270" w:type="dxa"/>
          </w:tcPr>
          <w:p w:rsidR="00437ED3" w:rsidRPr="00707BCA" w:rsidRDefault="00FC0569" w:rsidP="007964C2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707BC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     27</w:t>
            </w:r>
          </w:p>
        </w:tc>
      </w:tr>
    </w:tbl>
    <w:p w:rsidR="00425683" w:rsidRPr="00A31842" w:rsidRDefault="00425683" w:rsidP="007964C2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br w:type="page"/>
      </w:r>
    </w:p>
    <w:p w:rsidR="00425683" w:rsidRPr="00A31842" w:rsidRDefault="00425683" w:rsidP="007964C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1.</w:t>
      </w:r>
      <w:r w:rsidR="005D5DC5"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A31842">
        <w:rPr>
          <w:rFonts w:ascii="Arial" w:hAnsi="Arial" w:cs="Arial"/>
          <w:b/>
          <w:color w:val="000000"/>
          <w:sz w:val="24"/>
          <w:szCs w:val="24"/>
        </w:rPr>
        <w:t xml:space="preserve">ПАСПОРТ РАБОЧЕЙ ПРОГРАММЫ </w:t>
      </w:r>
      <w:r w:rsidR="003C18A5" w:rsidRPr="00A31842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A31842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425683" w:rsidRPr="00A31842" w:rsidRDefault="00425683" w:rsidP="007964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4FF9" w:rsidRPr="00A31842" w:rsidRDefault="00744FF9" w:rsidP="007964C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Рабочая программа производственной практики является обязательной частью основной образовательной программы в соответствии с профессиональным стандартом по профессии 18511 Слесарь по ремонту автомобилей, </w:t>
      </w:r>
      <w:r w:rsidRPr="00A31842">
        <w:rPr>
          <w:rFonts w:ascii="Arial" w:eastAsia="Times New Roman" w:hAnsi="Arial" w:cs="Arial"/>
          <w:sz w:val="24"/>
          <w:szCs w:val="24"/>
        </w:rPr>
        <w:t>в части освоения квалификации:</w:t>
      </w:r>
      <w:r w:rsidRPr="00A31842">
        <w:rPr>
          <w:rFonts w:ascii="Arial" w:hAnsi="Arial" w:cs="Arial"/>
          <w:sz w:val="24"/>
          <w:szCs w:val="24"/>
        </w:rPr>
        <w:t xml:space="preserve"> Слесарь по ремонту автомобилей, </w:t>
      </w:r>
      <w:r w:rsidRPr="00A31842">
        <w:rPr>
          <w:rFonts w:ascii="Arial" w:eastAsia="Times New Roman" w:hAnsi="Arial" w:cs="Arial"/>
          <w:sz w:val="24"/>
          <w:szCs w:val="24"/>
        </w:rPr>
        <w:t>и основных видов профессиональной деятельности (ВПД):</w:t>
      </w:r>
      <w:r w:rsidRPr="00A31842">
        <w:rPr>
          <w:rFonts w:ascii="Arial" w:hAnsi="Arial" w:cs="Arial"/>
          <w:sz w:val="24"/>
          <w:szCs w:val="24"/>
        </w:rPr>
        <w:t xml:space="preserve"> Диагностика, техническое обслуживание и ремонт автотранспортных средств и их компонентов.</w:t>
      </w:r>
    </w:p>
    <w:p w:rsidR="00744FF9" w:rsidRPr="00A31842" w:rsidRDefault="00744FF9" w:rsidP="007964C2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eastAsia="Times New Roman" w:hAnsi="Arial" w:cs="Arial"/>
          <w:sz w:val="24"/>
          <w:szCs w:val="24"/>
        </w:rPr>
        <w:t xml:space="preserve">Рабочая программа учебной практики может быть использована в дополнительном профессиональном образовании и профессиональной подготовке по профессии 18511 </w:t>
      </w:r>
      <w:r w:rsidR="00C85286" w:rsidRPr="00A31842">
        <w:rPr>
          <w:rFonts w:ascii="Arial" w:eastAsia="Times New Roman" w:hAnsi="Arial" w:cs="Arial"/>
          <w:sz w:val="24"/>
          <w:szCs w:val="24"/>
        </w:rPr>
        <w:t>Слесарь по ремонту автомобилей.</w:t>
      </w:r>
    </w:p>
    <w:p w:rsidR="00744FF9" w:rsidRPr="00A31842" w:rsidRDefault="00744FF9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744FF9" w:rsidRPr="00A31842" w:rsidRDefault="00744FF9" w:rsidP="0099718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1.1. Цель и задачи </w:t>
      </w:r>
      <w:r w:rsidR="007964C2" w:rsidRPr="00A31842">
        <w:rPr>
          <w:rFonts w:ascii="Arial" w:hAnsi="Arial" w:cs="Arial"/>
          <w:sz w:val="24"/>
          <w:szCs w:val="24"/>
        </w:rPr>
        <w:t xml:space="preserve">производственной </w:t>
      </w:r>
      <w:r w:rsidRPr="00A31842">
        <w:rPr>
          <w:rFonts w:ascii="Arial" w:hAnsi="Arial" w:cs="Arial"/>
          <w:sz w:val="24"/>
          <w:szCs w:val="24"/>
        </w:rPr>
        <w:t>практики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Цель </w:t>
      </w:r>
      <w:r w:rsidR="007964C2" w:rsidRPr="00A31842">
        <w:rPr>
          <w:rFonts w:ascii="Arial" w:hAnsi="Arial" w:cs="Arial"/>
          <w:sz w:val="24"/>
          <w:szCs w:val="24"/>
        </w:rPr>
        <w:t xml:space="preserve">производственной </w:t>
      </w:r>
      <w:r w:rsidRPr="00A31842">
        <w:rPr>
          <w:rFonts w:ascii="Arial" w:hAnsi="Arial" w:cs="Arial"/>
          <w:sz w:val="24"/>
          <w:szCs w:val="24"/>
        </w:rPr>
        <w:t xml:space="preserve">практики: 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- приобретение </w:t>
      </w:r>
      <w:proofErr w:type="gramStart"/>
      <w:r w:rsidRPr="00A31842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A31842">
        <w:rPr>
          <w:rFonts w:ascii="Arial" w:hAnsi="Arial" w:cs="Arial"/>
          <w:sz w:val="24"/>
          <w:szCs w:val="24"/>
        </w:rPr>
        <w:t xml:space="preserve"> опыта практической работы по профессии.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- формирование трудовых функций по профессии;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- освоение </w:t>
      </w:r>
      <w:proofErr w:type="gramStart"/>
      <w:r w:rsidRPr="00A31842">
        <w:rPr>
          <w:rFonts w:ascii="Arial" w:hAnsi="Arial" w:cs="Arial"/>
          <w:sz w:val="24"/>
          <w:szCs w:val="24"/>
        </w:rPr>
        <w:t>обучающимися</w:t>
      </w:r>
      <w:proofErr w:type="gramEnd"/>
      <w:r w:rsidRPr="00A31842">
        <w:rPr>
          <w:rFonts w:ascii="Arial" w:hAnsi="Arial" w:cs="Arial"/>
          <w:sz w:val="24"/>
          <w:szCs w:val="24"/>
        </w:rPr>
        <w:t xml:space="preserve"> вида профессиональной деятельности по профессии.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Задачи </w:t>
      </w:r>
      <w:r w:rsidR="007964C2" w:rsidRPr="00A31842">
        <w:rPr>
          <w:rFonts w:ascii="Arial" w:hAnsi="Arial" w:cs="Arial"/>
          <w:sz w:val="24"/>
          <w:szCs w:val="24"/>
        </w:rPr>
        <w:t xml:space="preserve">производственной </w:t>
      </w:r>
      <w:r w:rsidRPr="00A31842">
        <w:rPr>
          <w:rFonts w:ascii="Arial" w:hAnsi="Arial" w:cs="Arial"/>
          <w:sz w:val="24"/>
          <w:szCs w:val="24"/>
        </w:rPr>
        <w:t>практики: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eastAsiaTheme="minorEastAsia" w:hAnsi="Arial" w:cs="Arial"/>
          <w:sz w:val="24"/>
          <w:szCs w:val="24"/>
        </w:rPr>
        <w:t>-обучение трудовым приемам, операциям и способам выполнения трудовых процессов, характерных для соответствующей профессии;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A31842">
        <w:rPr>
          <w:rFonts w:ascii="Arial" w:eastAsiaTheme="minorEastAsia" w:hAnsi="Arial" w:cs="Arial"/>
          <w:sz w:val="24"/>
          <w:szCs w:val="24"/>
        </w:rPr>
        <w:t>-закрепление и совершенствование первоначальных практических профессиональных умений обучающихся.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eastAsiaTheme="minorEastAsia" w:hAnsi="Arial" w:cs="Arial"/>
          <w:sz w:val="24"/>
          <w:szCs w:val="24"/>
        </w:rPr>
        <w:t xml:space="preserve">-закрепление и совершенствование приобретенного в процессе обучения опыта практической деятельности </w:t>
      </w:r>
      <w:proofErr w:type="gramStart"/>
      <w:r w:rsidRPr="00A31842">
        <w:rPr>
          <w:rFonts w:ascii="Arial" w:eastAsiaTheme="minorEastAsia" w:hAnsi="Arial" w:cs="Arial"/>
          <w:sz w:val="24"/>
          <w:szCs w:val="24"/>
        </w:rPr>
        <w:t>обучающихся</w:t>
      </w:r>
      <w:proofErr w:type="gramEnd"/>
      <w:r w:rsidRPr="00A31842">
        <w:rPr>
          <w:rFonts w:ascii="Arial" w:eastAsiaTheme="minorEastAsia" w:hAnsi="Arial" w:cs="Arial"/>
          <w:sz w:val="24"/>
          <w:szCs w:val="24"/>
        </w:rPr>
        <w:t xml:space="preserve"> в сфере изучаемой профессии;</w:t>
      </w:r>
    </w:p>
    <w:p w:rsidR="00744FF9" w:rsidRPr="00A31842" w:rsidRDefault="00744FF9" w:rsidP="007964C2">
      <w:pPr>
        <w:suppressAutoHyphens/>
        <w:spacing w:after="0" w:line="240" w:lineRule="auto"/>
        <w:ind w:firstLine="708"/>
        <w:jc w:val="both"/>
        <w:rPr>
          <w:rFonts w:ascii="Arial" w:eastAsiaTheme="minorEastAsia" w:hAnsi="Arial" w:cs="Arial"/>
          <w:sz w:val="24"/>
          <w:szCs w:val="24"/>
        </w:rPr>
      </w:pPr>
      <w:r w:rsidRPr="00A31842">
        <w:rPr>
          <w:rFonts w:ascii="Arial" w:eastAsiaTheme="minorEastAsia" w:hAnsi="Arial" w:cs="Arial"/>
          <w:sz w:val="24"/>
          <w:szCs w:val="24"/>
        </w:rPr>
        <w:t>-освоение современных производственных процессов, технологий.</w:t>
      </w:r>
    </w:p>
    <w:p w:rsidR="00744FF9" w:rsidRPr="00A31842" w:rsidRDefault="00744FF9" w:rsidP="007964C2">
      <w:pPr>
        <w:spacing w:after="0" w:line="240" w:lineRule="auto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Прохождение производственной практики предусматривает закрепление и углубление знаний, полученных обучающимися в процессе теоретического обучения, приобретения ими необходимых умений практической работы по профессии, овладение видами профессиональной деятельности, приобретение практического опыта. </w:t>
      </w:r>
    </w:p>
    <w:p w:rsidR="006B4C89" w:rsidRPr="00A31842" w:rsidRDefault="006B4C89" w:rsidP="007964C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4C89" w:rsidRPr="00A31842" w:rsidRDefault="006B4C89" w:rsidP="007964C2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  <w:sectPr w:rsidR="006B4C89" w:rsidRPr="00A31842" w:rsidSect="00FC0569">
          <w:footerReference w:type="default" r:id="rId9"/>
          <w:pgSz w:w="11906" w:h="16838"/>
          <w:pgMar w:top="851" w:right="850" w:bottom="1134" w:left="1701" w:header="708" w:footer="708" w:gutter="0"/>
          <w:cols w:space="708"/>
          <w:titlePg/>
          <w:docGrid w:linePitch="360"/>
        </w:sectPr>
      </w:pPr>
    </w:p>
    <w:p w:rsidR="0077101F" w:rsidRPr="00A31842" w:rsidRDefault="0077101F" w:rsidP="008C5814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A31842">
        <w:rPr>
          <w:rFonts w:ascii="Arial" w:hAnsi="Arial" w:cs="Arial"/>
          <w:b/>
          <w:color w:val="000000"/>
          <w:sz w:val="24"/>
          <w:szCs w:val="24"/>
        </w:rPr>
        <w:lastRenderedPageBreak/>
        <w:t>2.СТРУКТУРА И СОДЕРЖАНИЕ</w:t>
      </w:r>
      <w:r w:rsidR="008C5814">
        <w:rPr>
          <w:rFonts w:ascii="Arial" w:hAnsi="Arial" w:cs="Arial"/>
          <w:b/>
          <w:color w:val="000000"/>
          <w:sz w:val="24"/>
          <w:szCs w:val="24"/>
        </w:rPr>
        <w:t xml:space="preserve"> ПРОГРАММЫ</w:t>
      </w:r>
      <w:r w:rsidRPr="00A31842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3C18A5" w:rsidRPr="00A31842">
        <w:rPr>
          <w:rFonts w:ascii="Arial" w:hAnsi="Arial" w:cs="Arial"/>
          <w:b/>
          <w:color w:val="000000"/>
          <w:sz w:val="24"/>
          <w:szCs w:val="24"/>
        </w:rPr>
        <w:t>ПРОИЗВОДСТВЕННОЙ</w:t>
      </w:r>
      <w:r w:rsidRPr="00A31842">
        <w:rPr>
          <w:rFonts w:ascii="Arial" w:hAnsi="Arial" w:cs="Arial"/>
          <w:b/>
          <w:color w:val="000000"/>
          <w:sz w:val="24"/>
          <w:szCs w:val="24"/>
        </w:rPr>
        <w:t xml:space="preserve"> ПРАКТИКИ</w:t>
      </w:r>
    </w:p>
    <w:p w:rsidR="00744FF9" w:rsidRPr="00A31842" w:rsidRDefault="00744FF9" w:rsidP="008C5814">
      <w:pPr>
        <w:spacing w:after="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A31842">
        <w:rPr>
          <w:rFonts w:ascii="Arial" w:hAnsi="Arial" w:cs="Arial"/>
          <w:b/>
          <w:color w:val="000000"/>
          <w:sz w:val="24"/>
          <w:szCs w:val="24"/>
        </w:rPr>
        <w:t>2.1. В результате прохождения учебной практики по видам профессиональной деятельности обучающийся должен освоить:</w:t>
      </w:r>
    </w:p>
    <w:p w:rsidR="00744FF9" w:rsidRPr="00A31842" w:rsidRDefault="00744FF9" w:rsidP="007964C2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44FF9" w:rsidRPr="00A31842" w:rsidTr="007964C2">
        <w:tc>
          <w:tcPr>
            <w:tcW w:w="1204" w:type="dxa"/>
          </w:tcPr>
          <w:p w:rsidR="00744FF9" w:rsidRPr="00A31842" w:rsidRDefault="00744FF9" w:rsidP="007964C2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744FF9" w:rsidRPr="00A31842" w:rsidRDefault="00744FF9" w:rsidP="007964C2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Наименование трудовых функций</w:t>
            </w:r>
          </w:p>
        </w:tc>
      </w:tr>
      <w:tr w:rsidR="00744FF9" w:rsidRPr="00A31842" w:rsidTr="007964C2">
        <w:tc>
          <w:tcPr>
            <w:tcW w:w="1204" w:type="dxa"/>
          </w:tcPr>
          <w:p w:rsidR="00744FF9" w:rsidRPr="00A31842" w:rsidRDefault="00744FF9" w:rsidP="007964C2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А</w:t>
            </w:r>
          </w:p>
        </w:tc>
        <w:tc>
          <w:tcPr>
            <w:tcW w:w="8367" w:type="dxa"/>
          </w:tcPr>
          <w:p w:rsidR="00744FF9" w:rsidRPr="00A31842" w:rsidRDefault="00744FF9" w:rsidP="007964C2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iCs/>
                <w:sz w:val="24"/>
                <w:szCs w:val="24"/>
              </w:rPr>
              <w:t>Выполнение ре</w:t>
            </w:r>
            <w:r w:rsidR="00B1532A" w:rsidRPr="00A31842">
              <w:rPr>
                <w:rFonts w:ascii="Arial" w:hAnsi="Arial" w:cs="Arial"/>
                <w:iCs/>
                <w:sz w:val="24"/>
                <w:szCs w:val="24"/>
              </w:rPr>
              <w:t>гламентных работ по поддержанию автомобиля</w:t>
            </w:r>
            <w:r w:rsidRPr="00A31842">
              <w:rPr>
                <w:rFonts w:ascii="Arial" w:hAnsi="Arial" w:cs="Arial"/>
                <w:iCs/>
                <w:sz w:val="24"/>
                <w:szCs w:val="24"/>
              </w:rPr>
              <w:t xml:space="preserve"> в исправном состоянии</w:t>
            </w:r>
          </w:p>
        </w:tc>
      </w:tr>
      <w:tr w:rsidR="00744FF9" w:rsidRPr="00A31842" w:rsidTr="007964C2">
        <w:tc>
          <w:tcPr>
            <w:tcW w:w="1204" w:type="dxa"/>
          </w:tcPr>
          <w:p w:rsidR="00744FF9" w:rsidRPr="00A31842" w:rsidRDefault="00744FF9" w:rsidP="007964C2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A/02.3</w:t>
            </w:r>
          </w:p>
        </w:tc>
        <w:tc>
          <w:tcPr>
            <w:tcW w:w="8367" w:type="dxa"/>
          </w:tcPr>
          <w:p w:rsidR="00744FF9" w:rsidRPr="00A31842" w:rsidRDefault="00744FF9" w:rsidP="007964C2">
            <w:pPr>
              <w:keepNext/>
              <w:spacing w:after="0" w:line="240" w:lineRule="auto"/>
              <w:jc w:val="both"/>
              <w:outlineLvl w:val="1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iCs/>
                <w:sz w:val="24"/>
                <w:szCs w:val="24"/>
              </w:rPr>
              <w:t xml:space="preserve">Техническое обслуживание </w:t>
            </w:r>
            <w:r w:rsidR="00B1532A" w:rsidRPr="00A31842">
              <w:rPr>
                <w:rFonts w:ascii="Arial" w:hAnsi="Arial" w:cs="Arial"/>
                <w:iCs/>
                <w:sz w:val="24"/>
                <w:szCs w:val="24"/>
              </w:rPr>
              <w:t>автомобиля</w:t>
            </w:r>
          </w:p>
        </w:tc>
      </w:tr>
    </w:tbl>
    <w:p w:rsidR="00744FF9" w:rsidRPr="00A31842" w:rsidRDefault="00744FF9" w:rsidP="007964C2">
      <w:pPr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744FF9" w:rsidRPr="00A31842" w:rsidRDefault="00744FF9" w:rsidP="007964C2">
      <w:pPr>
        <w:pStyle w:val="ad"/>
        <w:spacing w:before="0" w:after="0"/>
        <w:ind w:left="0"/>
        <w:rPr>
          <w:rFonts w:ascii="Arial" w:eastAsia="Times New Roman" w:hAnsi="Arial" w:cs="Arial"/>
        </w:rPr>
      </w:pPr>
      <w:r w:rsidRPr="00A31842">
        <w:rPr>
          <w:rFonts w:ascii="Arial" w:eastAsia="Times New Roman" w:hAnsi="Arial" w:cs="Arial"/>
          <w:b/>
        </w:rPr>
        <w:t>2.2.Результатом освоения рабочей программы производственной практики является</w:t>
      </w:r>
      <w:r w:rsidRPr="00A31842">
        <w:rPr>
          <w:rFonts w:ascii="Arial" w:eastAsia="Times New Roman" w:hAnsi="Arial" w:cs="Arial"/>
        </w:rPr>
        <w:t>:</w:t>
      </w:r>
    </w:p>
    <w:p w:rsidR="00744FF9" w:rsidRPr="00A31842" w:rsidRDefault="00744FF9" w:rsidP="007964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31842">
        <w:rPr>
          <w:rFonts w:ascii="Arial" w:eastAsia="Times New Roman" w:hAnsi="Arial" w:cs="Arial"/>
          <w:sz w:val="24"/>
          <w:szCs w:val="24"/>
        </w:rPr>
        <w:t xml:space="preserve">сформированность у обучающихся первоначальных практических профессиональных умений и получения опыта практической деятельности в рамках </w:t>
      </w:r>
      <w:r w:rsidR="00B1532A" w:rsidRPr="00A31842">
        <w:rPr>
          <w:rFonts w:ascii="Arial" w:eastAsia="Times New Roman" w:hAnsi="Arial" w:cs="Arial"/>
          <w:b/>
          <w:sz w:val="24"/>
          <w:szCs w:val="24"/>
        </w:rPr>
        <w:t>МДК 02.03 ТО и ремонт автомобилей</w:t>
      </w:r>
      <w:r w:rsidRPr="00A31842">
        <w:rPr>
          <w:rFonts w:ascii="Arial" w:eastAsia="Times New Roman" w:hAnsi="Arial" w:cs="Arial"/>
          <w:b/>
          <w:sz w:val="24"/>
          <w:szCs w:val="24"/>
        </w:rPr>
        <w:t xml:space="preserve"> п</w:t>
      </w:r>
      <w:r w:rsidR="00B1532A" w:rsidRPr="00A31842">
        <w:rPr>
          <w:rFonts w:ascii="Arial" w:eastAsia="Times New Roman" w:hAnsi="Arial" w:cs="Arial"/>
          <w:b/>
          <w:sz w:val="24"/>
          <w:szCs w:val="24"/>
        </w:rPr>
        <w:t>о профессиональному модулю ПМ 02</w:t>
      </w:r>
      <w:r w:rsidRPr="00A31842">
        <w:rPr>
          <w:rFonts w:ascii="Arial" w:eastAsia="Times New Roman" w:hAnsi="Arial" w:cs="Arial"/>
          <w:b/>
          <w:sz w:val="24"/>
          <w:szCs w:val="24"/>
        </w:rPr>
        <w:t>. Выполнение автослесарных работ</w:t>
      </w:r>
      <w:r w:rsidRPr="00A31842">
        <w:rPr>
          <w:rFonts w:ascii="Arial" w:eastAsia="Times New Roman" w:hAnsi="Arial" w:cs="Arial"/>
          <w:sz w:val="24"/>
          <w:szCs w:val="24"/>
        </w:rPr>
        <w:t xml:space="preserve"> ООП по основным видам профессиональной деятельности (ВПД):</w:t>
      </w:r>
      <w:r w:rsidRPr="00A31842">
        <w:rPr>
          <w:rFonts w:ascii="Arial" w:hAnsi="Arial" w:cs="Arial"/>
          <w:b/>
          <w:sz w:val="24"/>
          <w:szCs w:val="24"/>
        </w:rPr>
        <w:t xml:space="preserve"> </w:t>
      </w:r>
      <w:r w:rsidRPr="00A31842">
        <w:rPr>
          <w:rFonts w:ascii="Arial" w:hAnsi="Arial" w:cs="Arial"/>
          <w:sz w:val="24"/>
          <w:szCs w:val="24"/>
        </w:rPr>
        <w:t>Диагностика, техническое обслуживание и ремон</w:t>
      </w:r>
      <w:r w:rsidR="0069707E" w:rsidRPr="00A31842">
        <w:rPr>
          <w:rFonts w:ascii="Arial" w:hAnsi="Arial" w:cs="Arial"/>
          <w:sz w:val="24"/>
          <w:szCs w:val="24"/>
        </w:rPr>
        <w:t>т автомобилей</w:t>
      </w:r>
      <w:r w:rsidRPr="00A31842">
        <w:rPr>
          <w:rFonts w:ascii="Arial" w:hAnsi="Arial" w:cs="Arial"/>
          <w:sz w:val="24"/>
          <w:szCs w:val="24"/>
        </w:rPr>
        <w:t xml:space="preserve"> и их компонентов,</w:t>
      </w:r>
      <w:r w:rsidRPr="00A31842">
        <w:rPr>
          <w:rFonts w:ascii="Arial" w:hAnsi="Arial" w:cs="Arial"/>
          <w:b/>
          <w:sz w:val="24"/>
          <w:szCs w:val="24"/>
        </w:rPr>
        <w:t xml:space="preserve"> </w:t>
      </w:r>
      <w:r w:rsidRPr="00A31842">
        <w:rPr>
          <w:rFonts w:ascii="Arial" w:eastAsia="Times New Roman" w:hAnsi="Arial" w:cs="Arial"/>
          <w:sz w:val="24"/>
          <w:szCs w:val="24"/>
        </w:rPr>
        <w:t>необходимых для последующего освоения ими следующих обобщенных трудовых и трудовых функции по указанным основным видам профессиональной деятельности профессии 18511 Слесарь по ремонту автомобилей:</w:t>
      </w:r>
    </w:p>
    <w:p w:rsidR="00744FF9" w:rsidRPr="00A31842" w:rsidRDefault="00744FF9" w:rsidP="007964C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44FF9" w:rsidRPr="00A31842" w:rsidTr="007964C2">
        <w:tc>
          <w:tcPr>
            <w:tcW w:w="4672" w:type="dxa"/>
          </w:tcPr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Трудовая функция</w:t>
            </w:r>
          </w:p>
        </w:tc>
        <w:tc>
          <w:tcPr>
            <w:tcW w:w="4673" w:type="dxa"/>
          </w:tcPr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Наименование результата обучения</w:t>
            </w:r>
          </w:p>
        </w:tc>
      </w:tr>
      <w:tr w:rsidR="00744FF9" w:rsidRPr="00A31842" w:rsidTr="007964C2">
        <w:tc>
          <w:tcPr>
            <w:tcW w:w="4672" w:type="dxa"/>
          </w:tcPr>
          <w:p w:rsidR="00744FF9" w:rsidRPr="00A31842" w:rsidRDefault="00744FF9" w:rsidP="007964C2">
            <w:pPr>
              <w:autoSpaceDE w:val="0"/>
              <w:autoSpaceDN w:val="0"/>
              <w:adjustRightInd w:val="0"/>
              <w:spacing w:after="0" w:line="240" w:lineRule="auto"/>
              <w:rPr>
                <w:rStyle w:val="ac"/>
                <w:rFonts w:ascii="Arial" w:hAnsi="Arial" w:cs="Arial"/>
                <w:i w:val="0"/>
                <w:iCs/>
                <w:color w:val="000000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А</w:t>
            </w:r>
            <w:r w:rsidRPr="00A31842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4673" w:type="dxa"/>
          </w:tcPr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iCs/>
                <w:sz w:val="24"/>
                <w:szCs w:val="24"/>
              </w:rPr>
              <w:t xml:space="preserve">Выполнение регламентных работ по поддержанию </w:t>
            </w:r>
            <w:r w:rsidR="00B1532A" w:rsidRPr="00A31842">
              <w:rPr>
                <w:rFonts w:ascii="Arial" w:hAnsi="Arial" w:cs="Arial"/>
                <w:iCs/>
                <w:sz w:val="24"/>
                <w:szCs w:val="24"/>
              </w:rPr>
              <w:t xml:space="preserve">автомобиля </w:t>
            </w:r>
            <w:r w:rsidRPr="00A31842">
              <w:rPr>
                <w:rFonts w:ascii="Arial" w:hAnsi="Arial" w:cs="Arial"/>
                <w:iCs/>
                <w:sz w:val="24"/>
                <w:szCs w:val="24"/>
              </w:rPr>
              <w:t>в исправном состоянии</w:t>
            </w:r>
          </w:p>
        </w:tc>
      </w:tr>
      <w:tr w:rsidR="00744FF9" w:rsidRPr="00A31842" w:rsidTr="007964C2">
        <w:tc>
          <w:tcPr>
            <w:tcW w:w="4672" w:type="dxa"/>
          </w:tcPr>
          <w:p w:rsidR="00744FF9" w:rsidRPr="00A31842" w:rsidRDefault="00744FF9" w:rsidP="0079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A/02.3.</w:t>
            </w:r>
          </w:p>
        </w:tc>
        <w:tc>
          <w:tcPr>
            <w:tcW w:w="4673" w:type="dxa"/>
          </w:tcPr>
          <w:p w:rsidR="00744FF9" w:rsidRPr="00A31842" w:rsidRDefault="00744FF9" w:rsidP="00C85286">
            <w:pPr>
              <w:pStyle w:val="Default"/>
              <w:rPr>
                <w:rFonts w:ascii="Arial" w:hAnsi="Arial" w:cs="Arial"/>
              </w:rPr>
            </w:pPr>
            <w:r w:rsidRPr="00A31842">
              <w:rPr>
                <w:rFonts w:ascii="Arial" w:hAnsi="Arial" w:cs="Arial"/>
                <w:bCs/>
                <w:iCs/>
              </w:rPr>
              <w:t xml:space="preserve">Техническое обслуживание </w:t>
            </w:r>
            <w:r w:rsidR="00C85286" w:rsidRPr="00A31842">
              <w:rPr>
                <w:rFonts w:ascii="Arial" w:hAnsi="Arial" w:cs="Arial"/>
                <w:bCs/>
                <w:iCs/>
                <w:color w:val="auto"/>
              </w:rPr>
              <w:t>автомобилей</w:t>
            </w:r>
          </w:p>
        </w:tc>
      </w:tr>
    </w:tbl>
    <w:p w:rsidR="003C18A5" w:rsidRPr="00A31842" w:rsidRDefault="003C18A5" w:rsidP="007964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63791" w:rsidRPr="00A31842" w:rsidRDefault="00163791" w:rsidP="007964C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  <w:sectPr w:rsidR="00163791" w:rsidRPr="00A31842" w:rsidSect="008C5814"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</w:p>
    <w:p w:rsidR="00F06DF5" w:rsidRPr="00A31842" w:rsidRDefault="0077101F" w:rsidP="007964C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2.3.</w:t>
      </w:r>
      <w:r w:rsidR="004B363E"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0647A7"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Результаты производственной </w:t>
      </w:r>
      <w:r w:rsidR="00F06DF5"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>практики, подлежащие оценке:</w:t>
      </w:r>
    </w:p>
    <w:p w:rsidR="00F06DF5" w:rsidRPr="00A31842" w:rsidRDefault="00F06DF5" w:rsidP="007964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1277"/>
        <w:gridCol w:w="1417"/>
        <w:gridCol w:w="2637"/>
        <w:gridCol w:w="2357"/>
        <w:gridCol w:w="2059"/>
      </w:tblGrid>
      <w:tr w:rsidR="00744FF9" w:rsidRPr="00A31842" w:rsidTr="007964C2">
        <w:trPr>
          <w:trHeight w:val="683"/>
        </w:trPr>
        <w:tc>
          <w:tcPr>
            <w:tcW w:w="1277" w:type="dxa"/>
          </w:tcPr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b/>
                <w:sz w:val="24"/>
                <w:szCs w:val="24"/>
              </w:rPr>
              <w:t>ВПД</w:t>
            </w:r>
          </w:p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b/>
                <w:sz w:val="24"/>
                <w:szCs w:val="24"/>
              </w:rPr>
              <w:t>ТФ</w:t>
            </w:r>
          </w:p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2637" w:type="dxa"/>
          </w:tcPr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b/>
                <w:sz w:val="24"/>
                <w:szCs w:val="24"/>
              </w:rPr>
              <w:t>ОТФ</w:t>
            </w:r>
          </w:p>
        </w:tc>
        <w:tc>
          <w:tcPr>
            <w:tcW w:w="2357" w:type="dxa"/>
          </w:tcPr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 w:rsidRPr="00A31842">
              <w:rPr>
                <w:rFonts w:ascii="Arial" w:eastAsia="Times New Roman" w:hAnsi="Arial" w:cs="Arial"/>
                <w:b/>
                <w:sz w:val="24"/>
                <w:szCs w:val="24"/>
              </w:rPr>
              <w:t>У</w:t>
            </w:r>
          </w:p>
        </w:tc>
        <w:tc>
          <w:tcPr>
            <w:tcW w:w="2059" w:type="dxa"/>
          </w:tcPr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</w:rPr>
            </w:pPr>
            <w:r w:rsidRPr="00A31842">
              <w:rPr>
                <w:rFonts w:ascii="Arial" w:eastAsia="Times New Roman" w:hAnsi="Arial" w:cs="Arial"/>
                <w:b/>
                <w:sz w:val="24"/>
                <w:szCs w:val="24"/>
              </w:rPr>
              <w:t>Показатели результата</w:t>
            </w:r>
          </w:p>
        </w:tc>
      </w:tr>
      <w:tr w:rsidR="00744FF9" w:rsidRPr="00A31842" w:rsidTr="007964C2">
        <w:tc>
          <w:tcPr>
            <w:tcW w:w="1277" w:type="dxa"/>
          </w:tcPr>
          <w:p w:rsidR="00744FF9" w:rsidRPr="00A31842" w:rsidRDefault="00744FF9" w:rsidP="007964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Диагностика, техническое обслуживание и р</w:t>
            </w:r>
            <w:r w:rsidR="00B1532A" w:rsidRPr="00A31842">
              <w:rPr>
                <w:rFonts w:ascii="Arial" w:hAnsi="Arial" w:cs="Arial"/>
                <w:sz w:val="24"/>
                <w:szCs w:val="24"/>
              </w:rPr>
              <w:t xml:space="preserve">емонт автотранспортных средств </w:t>
            </w:r>
            <w:r w:rsidR="00B1532A" w:rsidRPr="00A31842">
              <w:rPr>
                <w:rFonts w:ascii="Arial" w:hAnsi="Arial" w:cs="Arial"/>
                <w:iCs/>
                <w:sz w:val="24"/>
                <w:szCs w:val="24"/>
              </w:rPr>
              <w:t>автомобиля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и их компонентов</w:t>
            </w:r>
            <w:r w:rsidRPr="00A31842">
              <w:rPr>
                <w:rFonts w:ascii="Arial" w:eastAsia="Times New Roman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417" w:type="dxa"/>
          </w:tcPr>
          <w:p w:rsidR="00744FF9" w:rsidRPr="00A31842" w:rsidRDefault="00744FF9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А/02.3 Техническое обслуживание </w:t>
            </w:r>
            <w:r w:rsidR="00C85286" w:rsidRPr="00A31842">
              <w:rPr>
                <w:rFonts w:ascii="Arial" w:hAnsi="Arial" w:cs="Arial"/>
                <w:bCs/>
                <w:iCs/>
              </w:rPr>
              <w:t>автомобилей</w:t>
            </w:r>
            <w:r w:rsidR="00C85286" w:rsidRPr="00A31842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37" w:type="dxa"/>
          </w:tcPr>
          <w:p w:rsidR="00744FF9" w:rsidRPr="00A31842" w:rsidRDefault="00744FF9" w:rsidP="007964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</w:rPr>
              <w:t xml:space="preserve">А. Техническое обслуживание </w:t>
            </w:r>
            <w:r w:rsidR="00C85286" w:rsidRPr="00A31842">
              <w:rPr>
                <w:rFonts w:ascii="Arial" w:hAnsi="Arial" w:cs="Arial"/>
                <w:bCs/>
                <w:iCs/>
              </w:rPr>
              <w:t>автомобилей</w:t>
            </w:r>
          </w:p>
        </w:tc>
        <w:tc>
          <w:tcPr>
            <w:tcW w:w="2357" w:type="dxa"/>
          </w:tcPr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Проверять уровень горюче-смазочных материалов, технических жидкостей и смазок и при необходимости производить работы по их доливке и замене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Заменять расходные материалы после замены жидкостей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оверять герметичность систем автомобиля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Проверять работоспособность узлов, агрегатов и систем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Проверять давление воздуха в шинах и при необходимости доводить до нормы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Проверять моменты затяжки крепежных соединений узлов, агрегатов и систем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Измерять зазоры в соединениях, биение вращающихся частей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 xml:space="preserve">, люфты в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lastRenderedPageBreak/>
              <w:t>рулевом управлении автомобиля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Д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емонтировать составные части автомобиля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регулиров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ку узлов, агрегатов и систем автомобиля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Пользоваться справочными материалами и технической д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окументацией по ТО и ремонту автомобиля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  <w:p w:rsidR="00744FF9" w:rsidRPr="00A31842" w:rsidRDefault="00744FF9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ab/>
            </w:r>
          </w:p>
          <w:p w:rsidR="00744FF9" w:rsidRPr="00A31842" w:rsidRDefault="00744FF9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Применять механический и автоматизированный инструмент и оборудование при проведении работ по ТО и ремонту </w:t>
            </w:r>
            <w:r w:rsidRPr="00A31842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2059" w:type="dxa"/>
          </w:tcPr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Проверка герметичности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 xml:space="preserve"> систем автомобиля</w:t>
            </w:r>
            <w:r w:rsidRPr="00A31842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Проверка работоспособности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 xml:space="preserve"> узлов, агрегатов и систем автомобиля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Проверка давления воздуха в шинах и при необходимости доведение до нормы</w:t>
            </w:r>
            <w:r w:rsidRPr="00A31842">
              <w:rPr>
                <w:rFonts w:ascii="Arial" w:hAnsi="Arial" w:cs="Arial"/>
                <w:sz w:val="24"/>
                <w:szCs w:val="24"/>
              </w:rPr>
              <w:tab/>
              <w:t xml:space="preserve">  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Проверка затяжки крепежных соединений узлов, агрегатов и систем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Измерение зазоров в соединениях, биения вращающихся частей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, люфты в рулевом управлении автомобиля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Демонтаж составных частей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Произведение регулировки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 xml:space="preserve"> узлов, агрегатов и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lastRenderedPageBreak/>
              <w:t>систем автомобиля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A31842">
              <w:rPr>
                <w:rFonts w:ascii="Arial" w:hAnsi="Arial" w:cs="Arial"/>
                <w:sz w:val="24"/>
                <w:szCs w:val="24"/>
              </w:rPr>
              <w:t>Пользуються</w:t>
            </w:r>
            <w:proofErr w:type="spellEnd"/>
            <w:r w:rsidRPr="00A31842">
              <w:rPr>
                <w:rFonts w:ascii="Arial" w:hAnsi="Arial" w:cs="Arial"/>
                <w:sz w:val="24"/>
                <w:szCs w:val="24"/>
              </w:rPr>
              <w:t xml:space="preserve"> справочными материалами и технической до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кументацией по ТО и ремонту автомобиля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Выбирают контрольно-измерительный инструмент в зависимости от погрешности </w:t>
            </w:r>
            <w:proofErr w:type="gramStart"/>
            <w:r w:rsidRPr="00A31842">
              <w:rPr>
                <w:rFonts w:ascii="Arial" w:hAnsi="Arial" w:cs="Arial"/>
                <w:sz w:val="24"/>
                <w:szCs w:val="24"/>
              </w:rPr>
              <w:t>измерения</w:t>
            </w:r>
            <w:proofErr w:type="gramEnd"/>
            <w:r w:rsidRPr="00A31842">
              <w:rPr>
                <w:rFonts w:ascii="Arial" w:hAnsi="Arial" w:cs="Arial"/>
                <w:sz w:val="24"/>
                <w:szCs w:val="24"/>
              </w:rPr>
              <w:t xml:space="preserve"> и проводить контрольно-измерительные операции</w:t>
            </w: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26851" w:rsidRPr="00A31842" w:rsidRDefault="00926851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Применяют механический и автоматизированный инструмент и оборудование при проведении работ по ТО и ремонту </w:t>
            </w:r>
            <w:r w:rsidRPr="00A31842">
              <w:rPr>
                <w:rFonts w:ascii="Arial" w:hAnsi="Arial" w:cs="Arial"/>
                <w:sz w:val="24"/>
                <w:szCs w:val="24"/>
                <w:highlight w:val="yellow"/>
              </w:rPr>
              <w:t xml:space="preserve">  </w:t>
            </w:r>
          </w:p>
          <w:p w:rsidR="00744FF9" w:rsidRPr="00A31842" w:rsidRDefault="00744FF9" w:rsidP="0092685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F4111" w:rsidRPr="00A31842" w:rsidRDefault="008F4111" w:rsidP="007964C2">
      <w:pPr>
        <w:spacing w:after="0" w:line="240" w:lineRule="auto"/>
        <w:rPr>
          <w:rFonts w:ascii="Arial" w:hAnsi="Arial" w:cs="Arial"/>
          <w:sz w:val="24"/>
          <w:szCs w:val="24"/>
        </w:rPr>
        <w:sectPr w:rsidR="008F4111" w:rsidRPr="00A31842" w:rsidSect="00437ED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D35289" w:rsidRPr="00A31842" w:rsidRDefault="0077101F" w:rsidP="007964C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31842">
        <w:rPr>
          <w:rFonts w:ascii="Arial" w:hAnsi="Arial" w:cs="Arial"/>
          <w:b/>
          <w:bCs/>
          <w:sz w:val="24"/>
          <w:szCs w:val="24"/>
        </w:rPr>
        <w:lastRenderedPageBreak/>
        <w:t>2.4.</w:t>
      </w:r>
      <w:r w:rsidR="008F4111" w:rsidRPr="00A31842">
        <w:rPr>
          <w:rFonts w:ascii="Arial" w:hAnsi="Arial" w:cs="Arial"/>
          <w:b/>
          <w:bCs/>
          <w:sz w:val="24"/>
          <w:szCs w:val="24"/>
        </w:rPr>
        <w:t xml:space="preserve">Тематический план </w:t>
      </w:r>
      <w:r w:rsidR="00D35289" w:rsidRPr="00A31842">
        <w:rPr>
          <w:rFonts w:ascii="Arial" w:hAnsi="Arial" w:cs="Arial"/>
          <w:b/>
          <w:bCs/>
          <w:sz w:val="24"/>
          <w:szCs w:val="24"/>
        </w:rPr>
        <w:t>производственно</w:t>
      </w:r>
      <w:r w:rsidR="008F4111" w:rsidRPr="00A31842">
        <w:rPr>
          <w:rFonts w:ascii="Arial" w:hAnsi="Arial" w:cs="Arial"/>
          <w:b/>
          <w:bCs/>
          <w:sz w:val="24"/>
          <w:szCs w:val="24"/>
        </w:rPr>
        <w:t>й практики</w:t>
      </w:r>
    </w:p>
    <w:p w:rsidR="003377C7" w:rsidRPr="00A31842" w:rsidRDefault="003377C7" w:rsidP="007964C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3377C7" w:rsidRPr="00A31842" w:rsidRDefault="003377C7" w:rsidP="007964C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pPr w:leftFromText="180" w:rightFromText="180" w:vertAnchor="text" w:horzAnchor="page" w:tblpXSpec="center" w:tblpY="146"/>
        <w:tblW w:w="15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176"/>
        <w:gridCol w:w="1241"/>
        <w:gridCol w:w="1268"/>
        <w:gridCol w:w="2843"/>
        <w:gridCol w:w="2551"/>
        <w:gridCol w:w="2410"/>
        <w:gridCol w:w="1095"/>
        <w:gridCol w:w="39"/>
        <w:gridCol w:w="1134"/>
        <w:gridCol w:w="992"/>
      </w:tblGrid>
      <w:tr w:rsidR="00D35289" w:rsidRPr="00A31842" w:rsidTr="00D0488B">
        <w:trPr>
          <w:trHeight w:val="844"/>
        </w:trPr>
        <w:tc>
          <w:tcPr>
            <w:tcW w:w="959" w:type="dxa"/>
            <w:vMerge w:val="restart"/>
            <w:shd w:val="clear" w:color="auto" w:fill="FFFFFF" w:themeFill="background1"/>
          </w:tcPr>
          <w:p w:rsidR="00AF59E0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 xml:space="preserve">Код  </w:t>
            </w:r>
          </w:p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ПК</w:t>
            </w:r>
          </w:p>
        </w:tc>
        <w:tc>
          <w:tcPr>
            <w:tcW w:w="2417" w:type="dxa"/>
            <w:gridSpan w:val="2"/>
            <w:vMerge w:val="restart"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Код и наименования профессиональных модулей, МДК.</w:t>
            </w:r>
          </w:p>
        </w:tc>
        <w:tc>
          <w:tcPr>
            <w:tcW w:w="1268" w:type="dxa"/>
            <w:vMerge w:val="restart"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Количество часов по учебному плану</w:t>
            </w:r>
          </w:p>
        </w:tc>
        <w:tc>
          <w:tcPr>
            <w:tcW w:w="2843" w:type="dxa"/>
            <w:vMerge w:val="restart"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Виды работ</w:t>
            </w:r>
          </w:p>
        </w:tc>
        <w:tc>
          <w:tcPr>
            <w:tcW w:w="2551" w:type="dxa"/>
            <w:vMerge w:val="restart"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ind w:firstLine="176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Общие формулировки заданий</w:t>
            </w:r>
          </w:p>
        </w:tc>
        <w:tc>
          <w:tcPr>
            <w:tcW w:w="2410" w:type="dxa"/>
            <w:vMerge w:val="restart"/>
            <w:shd w:val="clear" w:color="auto" w:fill="FFFFFF" w:themeFill="background1"/>
          </w:tcPr>
          <w:p w:rsidR="00D35289" w:rsidRPr="00A31842" w:rsidRDefault="00D35289" w:rsidP="007964C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Ожидаемый результат (процесс/продукт)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Количество часов на выполнение задания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Кол-во работ</w:t>
            </w:r>
          </w:p>
        </w:tc>
      </w:tr>
      <w:tr w:rsidR="00D35289" w:rsidRPr="00A31842" w:rsidTr="00D0488B">
        <w:trPr>
          <w:cantSplit/>
          <w:trHeight w:val="1693"/>
        </w:trPr>
        <w:tc>
          <w:tcPr>
            <w:tcW w:w="959" w:type="dxa"/>
            <w:vMerge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7" w:type="dxa"/>
            <w:gridSpan w:val="2"/>
            <w:vMerge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68" w:type="dxa"/>
            <w:vMerge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3" w:type="dxa"/>
            <w:vMerge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FFFFFF" w:themeFill="background1"/>
          </w:tcPr>
          <w:p w:rsidR="00D35289" w:rsidRPr="00A31842" w:rsidRDefault="00D35289" w:rsidP="007964C2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95" w:type="dxa"/>
            <w:tcBorders>
              <w:right w:val="single" w:sz="4" w:space="0" w:color="auto"/>
            </w:tcBorders>
            <w:shd w:val="clear" w:color="auto" w:fill="FFFFFF" w:themeFill="background1"/>
            <w:textDirection w:val="btLr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Ученическая норма времени</w:t>
            </w:r>
          </w:p>
        </w:tc>
        <w:tc>
          <w:tcPr>
            <w:tcW w:w="1173" w:type="dxa"/>
            <w:gridSpan w:val="2"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sz w:val="24"/>
                <w:szCs w:val="24"/>
              </w:rPr>
              <w:t>Рабочая норма времени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35289" w:rsidRPr="00A31842" w:rsidTr="00D0488B">
        <w:trPr>
          <w:trHeight w:val="302"/>
        </w:trPr>
        <w:tc>
          <w:tcPr>
            <w:tcW w:w="959" w:type="dxa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7" w:type="dxa"/>
            <w:gridSpan w:val="2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268" w:type="dxa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43" w:type="dxa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gridSpan w:val="3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D35289" w:rsidRPr="00A31842" w:rsidRDefault="00D35289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A40E60" w:rsidRPr="00A31842" w:rsidTr="00D0488B">
        <w:trPr>
          <w:trHeight w:val="1511"/>
        </w:trPr>
        <w:tc>
          <w:tcPr>
            <w:tcW w:w="959" w:type="dxa"/>
            <w:vMerge w:val="restart"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US" w:eastAsia="ru-RU"/>
              </w:rPr>
              <w:t>A</w:t>
            </w:r>
            <w:r w:rsidRPr="00A31842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/02.3</w:t>
            </w:r>
          </w:p>
          <w:p w:rsidR="00A40E60" w:rsidRPr="00A31842" w:rsidRDefault="00A40E60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A40E60" w:rsidRPr="00A31842" w:rsidRDefault="00AD43BD" w:rsidP="007964C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 02</w:t>
            </w:r>
            <w:r w:rsidR="00A40E60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 w:rsidR="00A40E60" w:rsidRPr="00A31842">
              <w:rPr>
                <w:rFonts w:ascii="Arial" w:hAnsi="Arial" w:cs="Arial"/>
                <w:sz w:val="24"/>
                <w:szCs w:val="24"/>
              </w:rPr>
              <w:t xml:space="preserve"> Выполнение автослесарных работ</w:t>
            </w:r>
          </w:p>
          <w:p w:rsidR="00A40E60" w:rsidRPr="00A31842" w:rsidRDefault="00A40E60" w:rsidP="00C85286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</w:rPr>
              <w:t xml:space="preserve">МДК </w:t>
            </w:r>
            <w:r w:rsidR="00AD43BD" w:rsidRPr="00A31842">
              <w:rPr>
                <w:rFonts w:ascii="Arial" w:hAnsi="Arial" w:cs="Arial"/>
                <w:sz w:val="24"/>
                <w:szCs w:val="24"/>
              </w:rPr>
              <w:t>02</w:t>
            </w:r>
            <w:r w:rsidRPr="00A31842">
              <w:rPr>
                <w:rFonts w:ascii="Arial" w:hAnsi="Arial" w:cs="Arial"/>
                <w:sz w:val="24"/>
                <w:szCs w:val="24"/>
              </w:rPr>
              <w:t>.0</w:t>
            </w:r>
            <w:r w:rsidR="00C85286" w:rsidRPr="00A31842">
              <w:rPr>
                <w:rFonts w:ascii="Arial" w:hAnsi="Arial" w:cs="Arial"/>
                <w:sz w:val="24"/>
                <w:szCs w:val="24"/>
              </w:rPr>
              <w:t>3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85286" w:rsidRPr="00A31842">
              <w:rPr>
                <w:rFonts w:ascii="Arial" w:hAnsi="Arial" w:cs="Arial"/>
                <w:sz w:val="24"/>
                <w:szCs w:val="24"/>
              </w:rPr>
              <w:t>ТО и ремонт автомобилей</w:t>
            </w:r>
          </w:p>
        </w:tc>
        <w:tc>
          <w:tcPr>
            <w:tcW w:w="1268" w:type="dxa"/>
            <w:vMerge w:val="restart"/>
          </w:tcPr>
          <w:p w:rsidR="00A40E60" w:rsidRPr="00A31842" w:rsidRDefault="00B03856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2843" w:type="dxa"/>
          </w:tcPr>
          <w:p w:rsidR="002B6F8D" w:rsidRPr="00A31842" w:rsidRDefault="002B6F8D" w:rsidP="00A40E60">
            <w:pPr>
              <w:spacing w:after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  <w:r w:rsidR="003B7252" w:rsidRPr="00A318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Охрана  труда,  </w:t>
            </w:r>
            <w:proofErr w:type="spellStart"/>
            <w:r w:rsidR="003B7252" w:rsidRPr="00A31842">
              <w:rPr>
                <w:rFonts w:ascii="Arial" w:hAnsi="Arial" w:cs="Arial"/>
                <w:sz w:val="24"/>
                <w:szCs w:val="24"/>
                <w:lang w:eastAsia="ru-RU"/>
              </w:rPr>
              <w:t>электро</w:t>
            </w:r>
            <w:proofErr w:type="spellEnd"/>
            <w:r w:rsidR="003B7252" w:rsidRPr="00A318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 и пожарная безопасность  в производственных мастерских. </w:t>
            </w:r>
          </w:p>
          <w:p w:rsidR="00A40E60" w:rsidRPr="00A31842" w:rsidRDefault="002B6F8D" w:rsidP="00A40E60">
            <w:pPr>
              <w:spacing w:after="0"/>
              <w:rPr>
                <w:rFonts w:ascii="Arial" w:hAnsi="Arial" w:cs="Arial"/>
                <w:bCs/>
              </w:rPr>
            </w:pPr>
            <w:r w:rsidRPr="00A31842">
              <w:rPr>
                <w:rFonts w:ascii="Arial" w:hAnsi="Arial" w:cs="Arial"/>
                <w:sz w:val="24"/>
                <w:szCs w:val="24"/>
                <w:lang w:eastAsia="ru-RU"/>
              </w:rPr>
              <w:t>2.</w:t>
            </w:r>
            <w:r w:rsidR="003B7252" w:rsidRPr="00A31842">
              <w:rPr>
                <w:rFonts w:ascii="Arial" w:hAnsi="Arial" w:cs="Arial"/>
                <w:sz w:val="24"/>
                <w:szCs w:val="24"/>
                <w:lang w:eastAsia="ru-RU"/>
              </w:rPr>
              <w:t>Экскурсия на предприятие</w:t>
            </w:r>
          </w:p>
        </w:tc>
        <w:tc>
          <w:tcPr>
            <w:tcW w:w="2551" w:type="dxa"/>
          </w:tcPr>
          <w:p w:rsidR="00A40E60" w:rsidRPr="00A31842" w:rsidRDefault="002B6F8D" w:rsidP="007964C2">
            <w:pPr>
              <w:pStyle w:val="af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A31842">
              <w:rPr>
                <w:rFonts w:ascii="Arial" w:hAnsi="Arial" w:cs="Arial"/>
                <w:color w:val="000000"/>
              </w:rPr>
              <w:t>Изучить охрану труда</w:t>
            </w:r>
          </w:p>
        </w:tc>
        <w:tc>
          <w:tcPr>
            <w:tcW w:w="2410" w:type="dxa"/>
          </w:tcPr>
          <w:p w:rsidR="00A40E60" w:rsidRPr="00A31842" w:rsidRDefault="002B6F8D" w:rsidP="007964C2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Знания техники безопасности и охраны труда</w:t>
            </w:r>
          </w:p>
        </w:tc>
        <w:tc>
          <w:tcPr>
            <w:tcW w:w="1134" w:type="dxa"/>
            <w:gridSpan w:val="2"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40E60" w:rsidRPr="00A31842" w:rsidTr="00D0488B">
        <w:trPr>
          <w:trHeight w:val="285"/>
        </w:trPr>
        <w:tc>
          <w:tcPr>
            <w:tcW w:w="959" w:type="dxa"/>
            <w:vMerge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A40E60" w:rsidRPr="00A31842" w:rsidRDefault="00A40E60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2B6F8D">
            <w:pPr>
              <w:tabs>
                <w:tab w:val="left" w:pos="336"/>
              </w:tabs>
              <w:spacing w:after="0"/>
              <w:contextualSpacing/>
              <w:rPr>
                <w:rFonts w:ascii="Arial" w:hAnsi="Arial" w:cs="Arial"/>
              </w:rPr>
            </w:pPr>
            <w:r w:rsidRPr="00A31842">
              <w:rPr>
                <w:rFonts w:ascii="Arial" w:hAnsi="Arial" w:cs="Arial"/>
              </w:rPr>
              <w:t>1.</w:t>
            </w:r>
            <w:r w:rsidR="003B7252" w:rsidRPr="00A31842">
              <w:rPr>
                <w:rFonts w:ascii="Arial" w:hAnsi="Arial" w:cs="Arial"/>
                <w:sz w:val="24"/>
                <w:szCs w:val="24"/>
              </w:rPr>
              <w:t>Замена цилиндропоршневой группы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174AC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замену цилиндропоршневой группы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346AD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заменять цилиндропоршневую группу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5C74CC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A40E60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40E60" w:rsidRPr="00A31842" w:rsidTr="00D0488B">
        <w:trPr>
          <w:trHeight w:val="855"/>
        </w:trPr>
        <w:tc>
          <w:tcPr>
            <w:tcW w:w="959" w:type="dxa"/>
            <w:vMerge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A40E60" w:rsidRPr="00A31842" w:rsidRDefault="00A40E60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2469B2" w:rsidRPr="00A31842" w:rsidRDefault="002B6F8D" w:rsidP="002469B2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2469B2" w:rsidRPr="00A31842">
              <w:rPr>
                <w:rFonts w:ascii="Arial" w:hAnsi="Arial" w:cs="Arial"/>
                <w:sz w:val="24"/>
                <w:szCs w:val="24"/>
              </w:rPr>
              <w:t>Ремонт ГРМ двигателя, замена направляющих клапанов</w:t>
            </w:r>
          </w:p>
          <w:p w:rsidR="00A40E60" w:rsidRPr="00A31842" w:rsidRDefault="00A40E60" w:rsidP="007964C2">
            <w:pPr>
              <w:spacing w:after="0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7964C2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Производить ремонт ГРМ двигателя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 диагностировать ГРМ двигателя, производить ремонт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A40E60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A40E60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40E60" w:rsidRPr="00A31842" w:rsidTr="00D0488B">
        <w:trPr>
          <w:trHeight w:val="630"/>
        </w:trPr>
        <w:tc>
          <w:tcPr>
            <w:tcW w:w="959" w:type="dxa"/>
            <w:vMerge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A40E60" w:rsidRPr="00A31842" w:rsidRDefault="00A40E60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346AD4">
            <w:pPr>
              <w:pStyle w:val="ad"/>
              <w:tabs>
                <w:tab w:val="left" w:pos="336"/>
              </w:tabs>
              <w:spacing w:before="0" w:after="0"/>
              <w:ind w:left="0"/>
              <w:contextualSpacing/>
              <w:rPr>
                <w:rFonts w:ascii="Arial" w:hAnsi="Arial" w:cs="Arial"/>
              </w:rPr>
            </w:pPr>
            <w:r w:rsidRPr="00A31842">
              <w:rPr>
                <w:rFonts w:ascii="Arial" w:hAnsi="Arial" w:cs="Arial"/>
              </w:rPr>
              <w:t>1.</w:t>
            </w:r>
            <w:r w:rsidR="002469B2" w:rsidRPr="00A31842">
              <w:rPr>
                <w:rFonts w:ascii="Arial" w:hAnsi="Arial" w:cs="Arial"/>
              </w:rPr>
              <w:t>Ремонт системы охлаждения двигателя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346AD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диагностику и ремонт системы охлаждения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 выявлять неисправности системы охлаждения, производить ремонт системы охлаждения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A40E60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A40E60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40E60" w:rsidRPr="00A31842" w:rsidTr="00D0488B">
        <w:trPr>
          <w:trHeight w:val="630"/>
        </w:trPr>
        <w:tc>
          <w:tcPr>
            <w:tcW w:w="959" w:type="dxa"/>
            <w:vMerge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A40E60" w:rsidRPr="00A31842" w:rsidRDefault="00A40E60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2469B2" w:rsidRPr="00A31842" w:rsidRDefault="002B6F8D" w:rsidP="002469B2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2469B2" w:rsidRPr="00A31842">
              <w:rPr>
                <w:rFonts w:ascii="Arial" w:hAnsi="Arial" w:cs="Arial"/>
                <w:sz w:val="24"/>
                <w:szCs w:val="24"/>
              </w:rPr>
              <w:t xml:space="preserve">Ремонт системы смазки двигателя </w:t>
            </w:r>
          </w:p>
          <w:p w:rsidR="00A40E60" w:rsidRPr="00A31842" w:rsidRDefault="00A40E60" w:rsidP="00346AD4">
            <w:pPr>
              <w:pStyle w:val="ad"/>
              <w:tabs>
                <w:tab w:val="left" w:pos="336"/>
              </w:tabs>
              <w:spacing w:before="0" w:after="0"/>
              <w:ind w:left="0"/>
              <w:contextualSpacing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390D4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ремонт системы смазки  двигателя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 диагностировать систему смазки, производить ремонт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40E60" w:rsidRPr="00A31842" w:rsidTr="00D0488B">
        <w:trPr>
          <w:trHeight w:val="630"/>
        </w:trPr>
        <w:tc>
          <w:tcPr>
            <w:tcW w:w="959" w:type="dxa"/>
            <w:vMerge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A40E60" w:rsidRPr="00A31842" w:rsidRDefault="00A40E60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2B6F8D" w:rsidRPr="00A31842" w:rsidRDefault="002B6F8D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2469B2" w:rsidRPr="00A31842">
              <w:rPr>
                <w:rFonts w:ascii="Arial" w:hAnsi="Arial" w:cs="Arial"/>
                <w:sz w:val="24"/>
                <w:szCs w:val="24"/>
              </w:rPr>
              <w:t>Ремонт системы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питания бензинового двигателя.</w:t>
            </w:r>
          </w:p>
          <w:p w:rsidR="00A40E60" w:rsidRPr="00A31842" w:rsidRDefault="002B6F8D" w:rsidP="00390D4B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</w:t>
            </w:r>
            <w:r w:rsidR="002469B2" w:rsidRPr="00A31842">
              <w:rPr>
                <w:rFonts w:ascii="Arial" w:hAnsi="Arial" w:cs="Arial"/>
                <w:sz w:val="24"/>
                <w:szCs w:val="24"/>
              </w:rPr>
              <w:t>замена топливных форсунок</w:t>
            </w:r>
          </w:p>
          <w:p w:rsidR="00A40E60" w:rsidRPr="00A31842" w:rsidRDefault="00A40E60" w:rsidP="00346AD4">
            <w:pPr>
              <w:pStyle w:val="ad"/>
              <w:tabs>
                <w:tab w:val="left" w:pos="336"/>
              </w:tabs>
              <w:spacing w:before="0" w:after="0"/>
              <w:ind w:left="0"/>
              <w:contextualSpacing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ремонт системы питания бензинового двигателя, заменять топливные форсунки двигателя.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2078A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 осуществлять ремонт системы питания бензинового двигателя</w:t>
            </w:r>
            <w:r w:rsidR="00D41256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заменять топливные форсунки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40E60" w:rsidRPr="00A31842" w:rsidTr="00D0488B">
        <w:trPr>
          <w:trHeight w:val="630"/>
        </w:trPr>
        <w:tc>
          <w:tcPr>
            <w:tcW w:w="959" w:type="dxa"/>
            <w:vMerge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A40E60" w:rsidRPr="00A31842" w:rsidRDefault="00A40E60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2B6F8D" w:rsidRPr="00A31842" w:rsidRDefault="002B6F8D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2469B2" w:rsidRPr="00A31842">
              <w:rPr>
                <w:rFonts w:ascii="Arial" w:hAnsi="Arial" w:cs="Arial"/>
                <w:sz w:val="24"/>
                <w:szCs w:val="24"/>
              </w:rPr>
              <w:t>Ремонт систе</w:t>
            </w:r>
            <w:r w:rsidRPr="00A31842">
              <w:rPr>
                <w:rFonts w:ascii="Arial" w:hAnsi="Arial" w:cs="Arial"/>
                <w:sz w:val="24"/>
                <w:szCs w:val="24"/>
              </w:rPr>
              <w:t>мы питания дизельного двигателя.</w:t>
            </w:r>
          </w:p>
          <w:p w:rsidR="00A40E60" w:rsidRPr="00A31842" w:rsidRDefault="002B6F8D" w:rsidP="00390D4B">
            <w:pPr>
              <w:spacing w:after="0" w:line="240" w:lineRule="auto"/>
              <w:rPr>
                <w:rFonts w:ascii="Arial" w:hAnsi="Arial" w:cs="Arial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2.</w:t>
            </w:r>
            <w:r w:rsidR="002469B2" w:rsidRPr="00A31842">
              <w:rPr>
                <w:rFonts w:ascii="Arial" w:hAnsi="Arial" w:cs="Arial"/>
                <w:sz w:val="24"/>
                <w:szCs w:val="24"/>
              </w:rPr>
              <w:t xml:space="preserve"> замена топливных форсунок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41256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ремонт и обслуживание дизельного двигателя, осуществлять замену форсунок двигателя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41256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ремонт и обслуживание дизельного двигателя, осуществлять замену форсунок </w:t>
            </w: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двигателя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A40E60" w:rsidRPr="00A31842" w:rsidTr="00D0488B">
        <w:trPr>
          <w:trHeight w:val="630"/>
        </w:trPr>
        <w:tc>
          <w:tcPr>
            <w:tcW w:w="959" w:type="dxa"/>
            <w:vMerge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A40E60" w:rsidRPr="00A31842" w:rsidRDefault="00A40E60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2469B2" w:rsidRPr="00A31842">
              <w:rPr>
                <w:rFonts w:ascii="Arial" w:hAnsi="Arial" w:cs="Arial"/>
                <w:sz w:val="24"/>
                <w:szCs w:val="24"/>
              </w:rPr>
              <w:t>Замена прокладок ГБЦ двигателя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41256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замену прокладок ГБЦ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41256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замену прокладок ГБЦ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A40E60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BA5223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A40E60" w:rsidRPr="00A31842" w:rsidTr="00D0488B">
        <w:trPr>
          <w:trHeight w:val="630"/>
        </w:trPr>
        <w:tc>
          <w:tcPr>
            <w:tcW w:w="959" w:type="dxa"/>
            <w:vMerge/>
          </w:tcPr>
          <w:p w:rsidR="00A40E60" w:rsidRPr="00A31842" w:rsidRDefault="00A40E6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A40E60" w:rsidRPr="00A31842" w:rsidRDefault="00A40E60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A40E6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3B7252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2469B2" w:rsidRPr="00A31842">
              <w:rPr>
                <w:rFonts w:ascii="Arial" w:hAnsi="Arial" w:cs="Arial"/>
                <w:sz w:val="24"/>
                <w:szCs w:val="24"/>
              </w:rPr>
              <w:t>Замена вкладышей коленчатого вала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41256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замену вкладышей коленчатого вала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D41256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замену вкладышей коленчатого вала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A40E60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BA5223">
        <w:trPr>
          <w:trHeight w:val="630"/>
        </w:trPr>
        <w:tc>
          <w:tcPr>
            <w:tcW w:w="959" w:type="dxa"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nil"/>
            </w:tcBorders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 w:val="restart"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2B6F8D" w:rsidRPr="00A31842" w:rsidRDefault="00BA5223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6F8D" w:rsidRPr="00A31842">
              <w:rPr>
                <w:rFonts w:ascii="Arial" w:hAnsi="Arial" w:cs="Arial"/>
                <w:sz w:val="24"/>
                <w:szCs w:val="24"/>
              </w:rPr>
              <w:t>1.Замена выпускного глушителя.</w:t>
            </w:r>
          </w:p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 xml:space="preserve"> резонатора и сажевого фильтра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D41256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замену выпускного глушителя, резонатора и сажевого фильтра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D41256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</w:t>
            </w:r>
            <w:proofErr w:type="gramStart"/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A31842">
              <w:rPr>
                <w:rFonts w:ascii="Arial" w:hAnsi="Arial" w:cs="Arial"/>
                <w:sz w:val="24"/>
                <w:szCs w:val="24"/>
              </w:rPr>
              <w:t>роизводить замену выпускного глушителя, резонатора и сажевого фильтра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 w:val="restart"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тормозной системы автомобиля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D41256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замену тормозных систем автомобиля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D41256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 обслуживать и ремонтировать тормозную систему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Замена ведомых дисков муфты сцепления КамАЗ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D41256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замену муфты сцепления КамАЗ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замену муфты сцепления КамАЗ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Замена крестовин кардана и замена подвесного подшипника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замену  крестовин кардана и замена подвесного подшипника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замену  крестовин кардана и замена подвесного подшипника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BA5223">
        <w:trPr>
          <w:trHeight w:val="630"/>
        </w:trPr>
        <w:tc>
          <w:tcPr>
            <w:tcW w:w="959" w:type="dxa"/>
            <w:vMerge w:val="restart"/>
            <w:tcBorders>
              <w:top w:val="nil"/>
            </w:tcBorders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nil"/>
            </w:tcBorders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 w:val="restart"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  <w:lang w:eastAsia="ru-RU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  <w:lang w:eastAsia="ru-RU"/>
              </w:rPr>
              <w:t>Замена первичного вала КПП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Производить </w:t>
            </w:r>
            <w:r w:rsidRPr="00A318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замену первичного вала КПП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</w:t>
            </w:r>
            <w:r w:rsidRPr="00A31842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замену первичного вала КПП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69707E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редуктора ведущего моста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 ремонт редуктора ведущего моста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 ремонт редуктора ведущего моста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межосевого дифференциала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 ремонт межосевого дифференциала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 ремонт межосевого дифференциала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Замена полуосей автомобиля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 замену полуосей автомобиля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</w:t>
            </w:r>
            <w:proofErr w:type="gramStart"/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</w:t>
            </w:r>
            <w:proofErr w:type="gramEnd"/>
            <w:r w:rsidRPr="00A31842">
              <w:rPr>
                <w:rFonts w:ascii="Arial" w:hAnsi="Arial" w:cs="Arial"/>
                <w:sz w:val="24"/>
                <w:szCs w:val="24"/>
              </w:rPr>
              <w:t>роизводить  замену полуосей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стартера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Производить ремонт стартера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ремонтировать стартер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генератора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ремонт генератора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ремонт генератора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Замена освещения автомобиля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замену освещения автомобиля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замену освещения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приборов электрооборудования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ремонт приборов электрооборудования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ремонт приборов электрооборудования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Замена проводки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замену проводки автомобиля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замену проводки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редуктора и рулевых тяг рулевого управления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EA7C69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Производить ремонт редуктора и рулевых тяг автомобиля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ремонт редуктора и рулевых тяг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Замена пружин и амортизаторов автомобиля.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Производить замену пружин и амортизаторов автомобиля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 заменять пружины и амортизаторы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 w:val="restart"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 w:val="restart"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рессор с заменой листов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ремонт рессор автомобиля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 осуществлять ремонт рессор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 xml:space="preserve">Ремонт </w:t>
            </w:r>
            <w:proofErr w:type="spellStart"/>
            <w:r w:rsidR="00BA5223" w:rsidRPr="00A31842">
              <w:rPr>
                <w:rFonts w:ascii="Arial" w:hAnsi="Arial" w:cs="Arial"/>
                <w:sz w:val="24"/>
                <w:szCs w:val="24"/>
              </w:rPr>
              <w:t>электроусилителя</w:t>
            </w:r>
            <w:proofErr w:type="spellEnd"/>
            <w:r w:rsidR="00BA5223" w:rsidRPr="00A31842">
              <w:rPr>
                <w:rFonts w:ascii="Arial" w:hAnsi="Arial" w:cs="Arial"/>
                <w:sz w:val="24"/>
                <w:szCs w:val="24"/>
              </w:rPr>
              <w:t xml:space="preserve"> руля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Производить   ремонт </w:t>
            </w:r>
            <w:proofErr w:type="spellStart"/>
            <w:r w:rsidRPr="00A31842">
              <w:rPr>
                <w:rFonts w:ascii="Arial" w:hAnsi="Arial" w:cs="Arial"/>
                <w:sz w:val="24"/>
                <w:szCs w:val="24"/>
              </w:rPr>
              <w:t>электроусилителя</w:t>
            </w:r>
            <w:proofErr w:type="spellEnd"/>
            <w:r w:rsidRPr="00A31842">
              <w:rPr>
                <w:rFonts w:ascii="Arial" w:hAnsi="Arial" w:cs="Arial"/>
                <w:sz w:val="24"/>
                <w:szCs w:val="24"/>
              </w:rPr>
              <w:t xml:space="preserve"> руля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  ремонт </w:t>
            </w:r>
            <w:proofErr w:type="spellStart"/>
            <w:r w:rsidRPr="00A31842">
              <w:rPr>
                <w:rFonts w:ascii="Arial" w:hAnsi="Arial" w:cs="Arial"/>
                <w:sz w:val="24"/>
                <w:szCs w:val="24"/>
              </w:rPr>
              <w:t>электроусилителя</w:t>
            </w:r>
            <w:proofErr w:type="spellEnd"/>
            <w:r w:rsidRPr="00A31842">
              <w:rPr>
                <w:rFonts w:ascii="Arial" w:hAnsi="Arial" w:cs="Arial"/>
                <w:sz w:val="24"/>
                <w:szCs w:val="24"/>
              </w:rPr>
              <w:t xml:space="preserve"> руля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BA5223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Ремонт гидроусилителя руля</w:t>
            </w:r>
          </w:p>
          <w:p w:rsidR="00BA5223" w:rsidRPr="00A31842" w:rsidRDefault="00BA5223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7078EB" w:rsidRPr="00A31842" w:rsidRDefault="007078EB" w:rsidP="007078EB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ремонт гидроусилителя руля</w:t>
            </w:r>
          </w:p>
          <w:p w:rsidR="00BA5223" w:rsidRPr="00A31842" w:rsidRDefault="00BA5223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078EB" w:rsidRPr="00A31842" w:rsidRDefault="007078EB" w:rsidP="007078EB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ремонт гидроусилителя руля</w:t>
            </w:r>
          </w:p>
          <w:p w:rsidR="00BA5223" w:rsidRPr="00A31842" w:rsidRDefault="00BA5223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BA5223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 xml:space="preserve">Замена стоек стабилизатора 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lastRenderedPageBreak/>
              <w:t>поперечной устойчивости автомобиля</w:t>
            </w:r>
          </w:p>
          <w:p w:rsidR="00BA5223" w:rsidRPr="00A31842" w:rsidRDefault="00BA5223" w:rsidP="003B725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 xml:space="preserve">Производить замену стоек стабилизатора </w:t>
            </w: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 xml:space="preserve">поперечной устойчивости автомобиля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Умение 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производить </w:t>
            </w: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замену стоек стабилизатора поперечной устойчивости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BA5223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Работы по восстановлению кузова автомобиля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Производить работы по восстановлению кузова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Умение производить работы по восстановлению кузова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BA5223" w:rsidRPr="00A31842" w:rsidTr="00D0488B">
        <w:trPr>
          <w:trHeight w:val="630"/>
        </w:trPr>
        <w:tc>
          <w:tcPr>
            <w:tcW w:w="959" w:type="dxa"/>
            <w:vMerge/>
          </w:tcPr>
          <w:p w:rsidR="00BA5223" w:rsidRPr="00A31842" w:rsidRDefault="00BA5223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  <w:vMerge/>
          </w:tcPr>
          <w:p w:rsidR="00BA5223" w:rsidRPr="00A31842" w:rsidRDefault="00BA5223" w:rsidP="007964C2">
            <w:pPr>
              <w:pStyle w:val="a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vMerge/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BA5223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1.</w:t>
            </w:r>
            <w:r w:rsidR="00BA5223" w:rsidRPr="00A31842">
              <w:rPr>
                <w:rFonts w:ascii="Arial" w:hAnsi="Arial" w:cs="Arial"/>
                <w:sz w:val="24"/>
                <w:szCs w:val="24"/>
              </w:rPr>
              <w:t>Замена остекления автомобиля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390D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Работы по замене остекления автомобиля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7078EB" w:rsidP="007964C2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Умение заменять остекления автомобиля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BA5223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A5223" w:rsidRPr="00A31842" w:rsidRDefault="002B6F8D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886D90" w:rsidRPr="00A31842" w:rsidTr="00D0488B">
        <w:trPr>
          <w:trHeight w:val="302"/>
        </w:trPr>
        <w:tc>
          <w:tcPr>
            <w:tcW w:w="959" w:type="dxa"/>
          </w:tcPr>
          <w:p w:rsidR="00886D90" w:rsidRPr="00A31842" w:rsidRDefault="00886D90" w:rsidP="007964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7" w:type="dxa"/>
            <w:gridSpan w:val="2"/>
          </w:tcPr>
          <w:p w:rsidR="00886D90" w:rsidRPr="00A31842" w:rsidRDefault="00886D90" w:rsidP="007964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</w:tcPr>
          <w:p w:rsidR="00886D90" w:rsidRPr="00A31842" w:rsidRDefault="00886D90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часов: </w:t>
            </w:r>
            <w:r w:rsidR="00B03856" w:rsidRPr="00A31842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2843" w:type="dxa"/>
          </w:tcPr>
          <w:p w:rsidR="00886D90" w:rsidRPr="00A31842" w:rsidRDefault="00886D9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886D90" w:rsidRPr="00A31842" w:rsidRDefault="00886D90" w:rsidP="007964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86D90" w:rsidRPr="00A31842" w:rsidRDefault="00886D90" w:rsidP="007964C2">
            <w:pPr>
              <w:spacing w:after="0" w:line="240" w:lineRule="auto"/>
              <w:rPr>
                <w:rFonts w:ascii="Arial" w:eastAsia="Times New Roman" w:hAnsi="Arial" w:cs="Arial"/>
                <w:color w:val="555555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3"/>
          </w:tcPr>
          <w:p w:rsidR="00886D90" w:rsidRPr="00A31842" w:rsidRDefault="00886D9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886D90" w:rsidRPr="00A31842" w:rsidRDefault="00A40E60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часов: </w:t>
            </w:r>
            <w:r w:rsidR="00B03856" w:rsidRPr="00A31842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</w:tr>
      <w:tr w:rsidR="00886D90" w:rsidRPr="00A31842" w:rsidTr="0004762E">
        <w:trPr>
          <w:trHeight w:val="302"/>
        </w:trPr>
        <w:tc>
          <w:tcPr>
            <w:tcW w:w="2135" w:type="dxa"/>
            <w:gridSpan w:val="2"/>
          </w:tcPr>
          <w:p w:rsidR="00886D90" w:rsidRPr="00A31842" w:rsidRDefault="00886D90" w:rsidP="007964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581" w:type="dxa"/>
            <w:gridSpan w:val="8"/>
          </w:tcPr>
          <w:p w:rsidR="00886D90" w:rsidRPr="00A31842" w:rsidRDefault="00886D90" w:rsidP="00A40E6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Промежуточная аттестация в форме:  </w:t>
            </w:r>
            <w:r w:rsidR="00A40E60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</w:tcPr>
          <w:p w:rsidR="00886D90" w:rsidRPr="00A31842" w:rsidRDefault="00886D90" w:rsidP="007964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35289" w:rsidRPr="00A31842" w:rsidRDefault="00D35289" w:rsidP="007964C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8F4111" w:rsidRPr="00A31842" w:rsidRDefault="008F4111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8F4111" w:rsidRPr="00A31842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A31842" w:rsidRDefault="0077101F" w:rsidP="007964C2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31842">
        <w:rPr>
          <w:rFonts w:ascii="Arial" w:hAnsi="Arial" w:cs="Arial"/>
          <w:b/>
          <w:bCs/>
          <w:sz w:val="24"/>
          <w:szCs w:val="24"/>
        </w:rPr>
        <w:lastRenderedPageBreak/>
        <w:t>2.5.</w:t>
      </w:r>
      <w:r w:rsidR="008F4111" w:rsidRPr="00A31842">
        <w:rPr>
          <w:rFonts w:ascii="Arial" w:hAnsi="Arial" w:cs="Arial"/>
          <w:b/>
          <w:bCs/>
          <w:sz w:val="24"/>
          <w:szCs w:val="24"/>
        </w:rPr>
        <w:t xml:space="preserve">Содержание </w:t>
      </w:r>
      <w:r w:rsidR="006719F7" w:rsidRPr="00A31842">
        <w:rPr>
          <w:rFonts w:ascii="Arial" w:hAnsi="Arial" w:cs="Arial"/>
          <w:b/>
          <w:sz w:val="24"/>
          <w:szCs w:val="24"/>
        </w:rPr>
        <w:t>производственной</w:t>
      </w:r>
      <w:r w:rsidR="008F4111" w:rsidRPr="00A31842">
        <w:rPr>
          <w:rFonts w:ascii="Arial" w:hAnsi="Arial" w:cs="Arial"/>
          <w:b/>
          <w:bCs/>
          <w:sz w:val="24"/>
          <w:szCs w:val="24"/>
        </w:rPr>
        <w:t xml:space="preserve"> практики</w:t>
      </w:r>
    </w:p>
    <w:tbl>
      <w:tblPr>
        <w:tblW w:w="140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4641"/>
        <w:gridCol w:w="1738"/>
        <w:gridCol w:w="2705"/>
      </w:tblGrid>
      <w:tr w:rsidR="008F4111" w:rsidRPr="00A31842" w:rsidTr="002562C9">
        <w:trPr>
          <w:jc w:val="center"/>
        </w:trPr>
        <w:tc>
          <w:tcPr>
            <w:tcW w:w="4962" w:type="dxa"/>
            <w:shd w:val="clear" w:color="auto" w:fill="FFFFFF" w:themeFill="background1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sz w:val="24"/>
                <w:szCs w:val="24"/>
              </w:rPr>
              <w:t>Код и наименование</w:t>
            </w:r>
          </w:p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sz w:val="24"/>
                <w:szCs w:val="24"/>
              </w:rPr>
              <w:t>профессиональных</w:t>
            </w:r>
          </w:p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sz w:val="24"/>
                <w:szCs w:val="24"/>
              </w:rPr>
              <w:t>модулей, МДК, наименование видов работ и тем</w:t>
            </w:r>
          </w:p>
          <w:p w:rsidR="008F4111" w:rsidRPr="00A31842" w:rsidRDefault="00F64FEE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производственной </w:t>
            </w:r>
            <w:r w:rsidR="008F4111" w:rsidRPr="00A3184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практики </w:t>
            </w:r>
          </w:p>
        </w:tc>
        <w:tc>
          <w:tcPr>
            <w:tcW w:w="4641" w:type="dxa"/>
            <w:shd w:val="clear" w:color="auto" w:fill="FFFFFF" w:themeFill="background1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sz w:val="24"/>
                <w:szCs w:val="24"/>
              </w:rPr>
              <w:t>Содержание учебных занятий</w:t>
            </w:r>
          </w:p>
        </w:tc>
        <w:tc>
          <w:tcPr>
            <w:tcW w:w="1738" w:type="dxa"/>
            <w:shd w:val="clear" w:color="auto" w:fill="FFFFFF" w:themeFill="background1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sz w:val="24"/>
                <w:szCs w:val="24"/>
              </w:rPr>
              <w:t>Объем</w:t>
            </w:r>
          </w:p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sz w:val="24"/>
                <w:szCs w:val="24"/>
              </w:rPr>
              <w:t>часов</w:t>
            </w:r>
          </w:p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705" w:type="dxa"/>
            <w:shd w:val="clear" w:color="auto" w:fill="FFFFFF" w:themeFill="background1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sz w:val="24"/>
                <w:szCs w:val="24"/>
              </w:rPr>
              <w:t>Уровень</w:t>
            </w:r>
          </w:p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bCs/>
                <w:sz w:val="24"/>
                <w:szCs w:val="24"/>
              </w:rPr>
              <w:t>освоения</w:t>
            </w:r>
          </w:p>
        </w:tc>
      </w:tr>
      <w:tr w:rsidR="008F4111" w:rsidRPr="00A31842" w:rsidTr="002562C9">
        <w:trPr>
          <w:jc w:val="center"/>
        </w:trPr>
        <w:tc>
          <w:tcPr>
            <w:tcW w:w="4962" w:type="dxa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4641" w:type="dxa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38" w:type="dxa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705" w:type="dxa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8F4111" w:rsidRPr="00A31842" w:rsidTr="002562C9">
        <w:trPr>
          <w:jc w:val="center"/>
        </w:trPr>
        <w:tc>
          <w:tcPr>
            <w:tcW w:w="4962" w:type="dxa"/>
          </w:tcPr>
          <w:p w:rsidR="008A32D5" w:rsidRPr="00A31842" w:rsidRDefault="00B03856" w:rsidP="007964C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ПМ 02</w:t>
            </w:r>
            <w:r w:rsidR="008A32D5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r w:rsidR="00E53CA0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Вып</w:t>
            </w:r>
            <w:r w:rsidR="00E53CA0" w:rsidRPr="00A31842">
              <w:rPr>
                <w:rFonts w:ascii="Arial" w:hAnsi="Arial" w:cs="Arial"/>
                <w:sz w:val="24"/>
                <w:szCs w:val="24"/>
              </w:rPr>
              <w:t xml:space="preserve">олнение </w:t>
            </w:r>
            <w:proofErr w:type="spellStart"/>
            <w:r w:rsidR="00E53CA0" w:rsidRPr="00A31842">
              <w:rPr>
                <w:rFonts w:ascii="Arial" w:hAnsi="Arial" w:cs="Arial"/>
                <w:sz w:val="24"/>
                <w:szCs w:val="24"/>
              </w:rPr>
              <w:t>автослесарных</w:t>
            </w:r>
            <w:proofErr w:type="spellEnd"/>
            <w:r w:rsidR="00E53CA0" w:rsidRPr="00A31842">
              <w:rPr>
                <w:rFonts w:ascii="Arial" w:hAnsi="Arial" w:cs="Arial"/>
                <w:sz w:val="24"/>
                <w:szCs w:val="24"/>
              </w:rPr>
              <w:t xml:space="preserve"> работ</w:t>
            </w:r>
            <w:r w:rsidR="00497BCF" w:rsidRPr="00A3184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D15E6" w:rsidRPr="00A31842">
              <w:rPr>
                <w:rFonts w:ascii="Arial" w:eastAsia="Times New Roman" w:hAnsi="Arial" w:cs="Arial"/>
                <w:sz w:val="24"/>
                <w:szCs w:val="24"/>
              </w:rPr>
              <w:t xml:space="preserve">МДК </w:t>
            </w:r>
            <w:r w:rsidRPr="00A31842">
              <w:rPr>
                <w:rFonts w:ascii="Arial" w:hAnsi="Arial" w:cs="Arial"/>
                <w:sz w:val="24"/>
                <w:szCs w:val="24"/>
              </w:rPr>
              <w:t>02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 xml:space="preserve">.03 ТО и ремонт автомобиля </w:t>
            </w:r>
          </w:p>
          <w:p w:rsidR="008F4111" w:rsidRPr="00A31842" w:rsidRDefault="008F4111" w:rsidP="007964C2">
            <w:pPr>
              <w:pStyle w:val="a4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41" w:type="dxa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38" w:type="dxa"/>
          </w:tcPr>
          <w:p w:rsidR="008F4111" w:rsidRPr="00A31842" w:rsidRDefault="00B03856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2705" w:type="dxa"/>
          </w:tcPr>
          <w:p w:rsidR="008F4111" w:rsidRPr="00A31842" w:rsidRDefault="008F4111" w:rsidP="007964C2">
            <w:pPr>
              <w:pStyle w:val="a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F4111" w:rsidRPr="00A31842" w:rsidTr="002562C9">
        <w:trPr>
          <w:jc w:val="center"/>
        </w:trPr>
        <w:tc>
          <w:tcPr>
            <w:tcW w:w="14046" w:type="dxa"/>
            <w:gridSpan w:val="4"/>
          </w:tcPr>
          <w:p w:rsidR="008F4111" w:rsidRPr="00A31842" w:rsidRDefault="008F4111" w:rsidP="007964C2">
            <w:pPr>
              <w:pStyle w:val="a4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Виды работ:</w:t>
            </w:r>
          </w:p>
          <w:p w:rsidR="00457C88" w:rsidRPr="00A31842" w:rsidRDefault="00457C88" w:rsidP="00457C8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 xml:space="preserve">1. </w:t>
            </w:r>
            <w:r w:rsidR="00D42D00" w:rsidRPr="00A31842">
              <w:rPr>
                <w:rFonts w:ascii="Arial" w:hAnsi="Arial" w:cs="Arial"/>
                <w:bCs/>
                <w:sz w:val="24"/>
                <w:szCs w:val="24"/>
              </w:rPr>
              <w:t>Изучение работы предприятия, ознакомление со структурой предприятия</w:t>
            </w:r>
            <w:r w:rsidRPr="00A31842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:rsidR="00457C88" w:rsidRPr="00A31842" w:rsidRDefault="00457C88" w:rsidP="00457C8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>2. Ремонт деталей слесарными методами.</w:t>
            </w:r>
          </w:p>
          <w:p w:rsidR="00457C88" w:rsidRPr="00A31842" w:rsidRDefault="00457C88" w:rsidP="00457C8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>3. Текущий ремонт механизмов, узлов и систем автомобильных двигателей.</w:t>
            </w:r>
          </w:p>
          <w:p w:rsidR="00457C88" w:rsidRPr="00A31842" w:rsidRDefault="00457C88" w:rsidP="00457C8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>4. Текущий ремонт узлов и элементов электрооборудования.</w:t>
            </w:r>
          </w:p>
          <w:p w:rsidR="00457C88" w:rsidRPr="00A31842" w:rsidRDefault="00457C88" w:rsidP="00457C8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>5. Текущий ремонт узлов и механизмов трансмиссии.</w:t>
            </w:r>
          </w:p>
          <w:p w:rsidR="00457C88" w:rsidRPr="00A31842" w:rsidRDefault="00457C88" w:rsidP="00457C8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>6. Текущий ремонт ходовой части автомобиля.</w:t>
            </w:r>
          </w:p>
          <w:p w:rsidR="00457C88" w:rsidRPr="00A31842" w:rsidRDefault="00457C88" w:rsidP="00457C8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>7. Текущий ремонт механизмов управления и тормозной системы.</w:t>
            </w:r>
          </w:p>
          <w:p w:rsidR="00457C88" w:rsidRPr="00A31842" w:rsidRDefault="00457C88" w:rsidP="00457C88">
            <w:pPr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>8. Текущий ремонт элементов и систем дополнительного оборудования.</w:t>
            </w:r>
          </w:p>
          <w:p w:rsidR="00144675" w:rsidRPr="00A31842" w:rsidRDefault="00457C88" w:rsidP="000C7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>9. Выполнение работ по замене и ремонту отдельных узлов и деталей кузова автомобиля.</w:t>
            </w:r>
          </w:p>
        </w:tc>
      </w:tr>
    </w:tbl>
    <w:tbl>
      <w:tblPr>
        <w:tblStyle w:val="a3"/>
        <w:tblW w:w="14033" w:type="dxa"/>
        <w:tblInd w:w="392" w:type="dxa"/>
        <w:tblLook w:val="04A0" w:firstRow="1" w:lastRow="0" w:firstColumn="1" w:lastColumn="0" w:noHBand="0" w:noVBand="1"/>
      </w:tblPr>
      <w:tblGrid>
        <w:gridCol w:w="4961"/>
        <w:gridCol w:w="4678"/>
        <w:gridCol w:w="1701"/>
        <w:gridCol w:w="2693"/>
      </w:tblGrid>
      <w:tr w:rsidR="002562C9" w:rsidRPr="00A31842" w:rsidTr="002562C9">
        <w:trPr>
          <w:trHeight w:val="143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Cs/>
                <w:sz w:val="24"/>
                <w:szCs w:val="24"/>
              </w:rPr>
              <w:t xml:space="preserve">Тема 1. </w:t>
            </w:r>
            <w:r w:rsidRPr="00A31842">
              <w:rPr>
                <w:rFonts w:ascii="Arial" w:hAnsi="Arial" w:cs="Arial"/>
                <w:sz w:val="24"/>
                <w:szCs w:val="24"/>
                <w:lang w:eastAsia="ru-RU"/>
              </w:rPr>
              <w:t>Вводное занятие. Охрана  труда,  электро  и пожарная безопасность  в производственных мастерских. Экскурсия на предприятие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143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1842">
              <w:rPr>
                <w:rFonts w:ascii="Arial" w:hAnsi="Arial" w:cs="Arial"/>
                <w:color w:val="000000"/>
                <w:sz w:val="24"/>
                <w:szCs w:val="24"/>
              </w:rPr>
              <w:t>Организационные моменты, распорядок рабочего дня, техника безопасности на рабочем месте.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143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2. Замена цилиндропоршневой группы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143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Замена гильз блока двигателя и </w:t>
            </w: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замена поршней КШМ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143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Тема 3. Ремонт ГРМ двигателя, замена направляющих клапанов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143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направляющих клапанов, притирка клапанов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143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4. Ремонт системы охлаждения двигателя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143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системы охлаждения двигателя, замена термостата и помпы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40F6D" w:rsidRPr="00A31842" w:rsidTr="002562C9">
        <w:trPr>
          <w:trHeight w:val="143"/>
        </w:trPr>
        <w:tc>
          <w:tcPr>
            <w:tcW w:w="4961" w:type="dxa"/>
            <w:vMerge w:val="restart"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5. Ремонт системы смазки двигателя </w:t>
            </w:r>
          </w:p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0F6D" w:rsidRPr="00A31842" w:rsidTr="002562C9">
        <w:trPr>
          <w:trHeight w:val="143"/>
        </w:trPr>
        <w:tc>
          <w:tcPr>
            <w:tcW w:w="4961" w:type="dxa"/>
            <w:vMerge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масляного насоса, замеры масляного давления после сборки системы</w:t>
            </w:r>
          </w:p>
        </w:tc>
        <w:tc>
          <w:tcPr>
            <w:tcW w:w="1701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40F6D" w:rsidRPr="00A31842" w:rsidTr="002562C9">
        <w:trPr>
          <w:trHeight w:val="143"/>
        </w:trPr>
        <w:tc>
          <w:tcPr>
            <w:tcW w:w="4961" w:type="dxa"/>
            <w:vMerge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0F6D" w:rsidRPr="00A31842" w:rsidRDefault="00540F6D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40F6D" w:rsidRPr="00A31842" w:rsidTr="002562C9">
        <w:trPr>
          <w:trHeight w:val="143"/>
        </w:trPr>
        <w:tc>
          <w:tcPr>
            <w:tcW w:w="4961" w:type="dxa"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6. Ремонт системы питания бензинового двигателя, замена топливных форсунок</w:t>
            </w:r>
          </w:p>
        </w:tc>
        <w:tc>
          <w:tcPr>
            <w:tcW w:w="4678" w:type="dxa"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540F6D" w:rsidRPr="00A31842" w:rsidRDefault="00540F6D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системы питания бензинового двигателя.</w:t>
            </w:r>
          </w:p>
        </w:tc>
        <w:tc>
          <w:tcPr>
            <w:tcW w:w="1701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143"/>
        </w:trPr>
        <w:tc>
          <w:tcPr>
            <w:tcW w:w="4961" w:type="dxa"/>
            <w:vMerge w:val="restart"/>
          </w:tcPr>
          <w:p w:rsidR="002562C9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7</w:t>
            </w:r>
            <w:r w:rsidR="002562C9" w:rsidRPr="00A31842">
              <w:rPr>
                <w:rFonts w:ascii="Arial" w:hAnsi="Arial" w:cs="Arial"/>
                <w:sz w:val="24"/>
                <w:szCs w:val="24"/>
              </w:rPr>
              <w:t xml:space="preserve">. Ремонт системы питания </w:t>
            </w:r>
            <w:r w:rsidR="002562C9" w:rsidRPr="00A31842">
              <w:rPr>
                <w:rFonts w:ascii="Arial" w:hAnsi="Arial" w:cs="Arial"/>
                <w:sz w:val="24"/>
                <w:szCs w:val="24"/>
              </w:rPr>
              <w:lastRenderedPageBreak/>
              <w:t>дизельного двигателя, замена топливных форсунок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778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системы питания дизельного двигателя, ремонт ТНВД и форсунок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371"/>
        </w:trPr>
        <w:tc>
          <w:tcPr>
            <w:tcW w:w="4961" w:type="dxa"/>
            <w:vMerge w:val="restart"/>
          </w:tcPr>
          <w:p w:rsidR="002562C9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Тема 8</w:t>
            </w:r>
            <w:r w:rsidR="002562C9" w:rsidRPr="00A31842">
              <w:rPr>
                <w:rFonts w:ascii="Arial" w:hAnsi="Arial" w:cs="Arial"/>
                <w:sz w:val="24"/>
                <w:szCs w:val="24"/>
              </w:rPr>
              <w:t>. Замена прокладок ГБЦ двигателя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517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прокладок ГБЦ двигателя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24"/>
        </w:trPr>
        <w:tc>
          <w:tcPr>
            <w:tcW w:w="4961" w:type="dxa"/>
            <w:vMerge w:val="restart"/>
          </w:tcPr>
          <w:p w:rsidR="002562C9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9</w:t>
            </w:r>
            <w:r w:rsidR="002562C9" w:rsidRPr="00A31842">
              <w:rPr>
                <w:rFonts w:ascii="Arial" w:hAnsi="Arial" w:cs="Arial"/>
                <w:sz w:val="24"/>
                <w:szCs w:val="24"/>
              </w:rPr>
              <w:t>. Замена вкладышей коленчатого вала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686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коренных и шатунных вкладышей коленчатого вала двигателя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23"/>
        </w:trPr>
        <w:tc>
          <w:tcPr>
            <w:tcW w:w="4961" w:type="dxa"/>
            <w:vMerge w:val="restart"/>
          </w:tcPr>
          <w:p w:rsidR="002562C9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10</w:t>
            </w:r>
            <w:r w:rsidR="002562C9" w:rsidRPr="00A31842">
              <w:rPr>
                <w:rFonts w:ascii="Arial" w:hAnsi="Arial" w:cs="Arial"/>
                <w:sz w:val="24"/>
                <w:szCs w:val="24"/>
              </w:rPr>
              <w:t>. Замена выпускного глушителя, резонатора и сажевого фильтра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673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системы выпуска отработавших газов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346"/>
        </w:trPr>
        <w:tc>
          <w:tcPr>
            <w:tcW w:w="4961" w:type="dxa"/>
            <w:vMerge w:val="restart"/>
          </w:tcPr>
          <w:p w:rsidR="002562C9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11</w:t>
            </w:r>
            <w:r w:rsidR="002562C9" w:rsidRPr="00A31842">
              <w:rPr>
                <w:rFonts w:ascii="Arial" w:hAnsi="Arial" w:cs="Arial"/>
                <w:sz w:val="24"/>
                <w:szCs w:val="24"/>
              </w:rPr>
              <w:t>. Ремонт тормозной системы автомобиля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619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тормозной системы, замена колодок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397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12</w:t>
            </w:r>
            <w:r w:rsidRPr="00A31842">
              <w:rPr>
                <w:rFonts w:ascii="Arial" w:hAnsi="Arial" w:cs="Arial"/>
                <w:sz w:val="24"/>
                <w:szCs w:val="24"/>
              </w:rPr>
              <w:t>.Замена ведомых дисков муфты сцепления КамАЗ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576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ведомых дисков муфты сцепления с последующей регулировкой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334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13</w:t>
            </w:r>
            <w:r w:rsidRPr="00A31842">
              <w:rPr>
                <w:rFonts w:ascii="Arial" w:hAnsi="Arial" w:cs="Arial"/>
                <w:sz w:val="24"/>
                <w:szCs w:val="24"/>
              </w:rPr>
              <w:t>.Замена крестовин кардана и замена подвесного подшипника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633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карданной передачи и подвесного подшипника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49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14</w:t>
            </w:r>
            <w:r w:rsidRPr="00A31842">
              <w:rPr>
                <w:rFonts w:ascii="Arial" w:hAnsi="Arial" w:cs="Arial"/>
                <w:sz w:val="24"/>
                <w:szCs w:val="24"/>
              </w:rPr>
              <w:t>.</w:t>
            </w:r>
            <w:r w:rsidRPr="00A31842">
              <w:rPr>
                <w:rFonts w:ascii="Arial" w:hAnsi="Arial" w:cs="Arial"/>
                <w:sz w:val="24"/>
                <w:szCs w:val="24"/>
                <w:lang w:eastAsia="ru-RU"/>
              </w:rPr>
              <w:t>Замена первичного вала КПП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649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первичного вала КПП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11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15</w:t>
            </w:r>
            <w:r w:rsidRPr="00A31842">
              <w:rPr>
                <w:rFonts w:ascii="Arial" w:hAnsi="Arial" w:cs="Arial"/>
                <w:sz w:val="24"/>
                <w:szCs w:val="24"/>
              </w:rPr>
              <w:t>.Ремонт редуктора ведущего моста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693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редуктора ведущего моста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500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16</w:t>
            </w:r>
            <w:r w:rsidRPr="00A31842">
              <w:rPr>
                <w:rFonts w:ascii="Arial" w:hAnsi="Arial" w:cs="Arial"/>
                <w:sz w:val="24"/>
                <w:szCs w:val="24"/>
              </w:rPr>
              <w:t>.Ремонт межосевого дифференциала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565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Ремонт </w:t>
            </w:r>
            <w:proofErr w:type="spellStart"/>
            <w:r w:rsidRPr="00A31842">
              <w:rPr>
                <w:rFonts w:ascii="Arial" w:hAnsi="Arial" w:cs="Arial"/>
                <w:sz w:val="24"/>
                <w:szCs w:val="24"/>
              </w:rPr>
              <w:t>диффиренциала</w:t>
            </w:r>
            <w:proofErr w:type="spellEnd"/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1D25C2" w:rsidRPr="00A31842" w:rsidTr="001D25C2">
        <w:trPr>
          <w:trHeight w:val="360"/>
        </w:trPr>
        <w:tc>
          <w:tcPr>
            <w:tcW w:w="4961" w:type="dxa"/>
            <w:vMerge w:val="restart"/>
          </w:tcPr>
          <w:p w:rsidR="001D25C2" w:rsidRPr="00A31842" w:rsidRDefault="001D25C2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Тема 17 Замена полуосей автомобиля</w:t>
            </w:r>
          </w:p>
        </w:tc>
        <w:tc>
          <w:tcPr>
            <w:tcW w:w="4678" w:type="dxa"/>
          </w:tcPr>
          <w:p w:rsidR="001D25C2" w:rsidRPr="00A31842" w:rsidRDefault="001D25C2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1D25C2" w:rsidRPr="00A31842" w:rsidRDefault="001D25C2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D25C2" w:rsidRPr="00A31842" w:rsidRDefault="001D25C2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D25C2" w:rsidRPr="00A31842" w:rsidTr="002562C9">
        <w:trPr>
          <w:trHeight w:val="1185"/>
        </w:trPr>
        <w:tc>
          <w:tcPr>
            <w:tcW w:w="4961" w:type="dxa"/>
            <w:vMerge/>
          </w:tcPr>
          <w:p w:rsidR="001D25C2" w:rsidRPr="00A31842" w:rsidRDefault="001D25C2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1D25C2" w:rsidRPr="00A31842" w:rsidRDefault="001D25C2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1D25C2" w:rsidRPr="00A31842" w:rsidRDefault="001D25C2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и ремонт полуосей автомобиля</w:t>
            </w:r>
          </w:p>
        </w:tc>
        <w:tc>
          <w:tcPr>
            <w:tcW w:w="1701" w:type="dxa"/>
          </w:tcPr>
          <w:p w:rsidR="001D25C2" w:rsidRPr="00A31842" w:rsidRDefault="001D25C2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1D25C2" w:rsidRPr="00A31842" w:rsidRDefault="001D25C2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DC53D5" w:rsidRPr="00A31842" w:rsidTr="002562C9">
        <w:trPr>
          <w:trHeight w:val="346"/>
        </w:trPr>
        <w:tc>
          <w:tcPr>
            <w:tcW w:w="4961" w:type="dxa"/>
            <w:vMerge w:val="restart"/>
          </w:tcPr>
          <w:p w:rsidR="00DC53D5" w:rsidRPr="00A31842" w:rsidRDefault="00DC53D5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ема 1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8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Ремонт стартера</w:t>
            </w:r>
          </w:p>
        </w:tc>
        <w:tc>
          <w:tcPr>
            <w:tcW w:w="4678" w:type="dxa"/>
          </w:tcPr>
          <w:p w:rsidR="00DC53D5" w:rsidRPr="00A31842" w:rsidRDefault="00DC53D5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DC53D5" w:rsidRPr="00A31842" w:rsidRDefault="00DC53D5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DC53D5" w:rsidRPr="00A31842" w:rsidRDefault="00DC53D5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C53D5" w:rsidRPr="00A31842" w:rsidTr="002562C9">
        <w:trPr>
          <w:trHeight w:val="346"/>
        </w:trPr>
        <w:tc>
          <w:tcPr>
            <w:tcW w:w="4961" w:type="dxa"/>
            <w:vMerge/>
          </w:tcPr>
          <w:p w:rsidR="00DC53D5" w:rsidRPr="00A31842" w:rsidRDefault="00DC53D5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DC53D5" w:rsidRPr="00A31842" w:rsidRDefault="00DC53D5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DC53D5" w:rsidRPr="00A31842" w:rsidRDefault="00DC53D5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стартера автомобиля.</w:t>
            </w:r>
          </w:p>
          <w:p w:rsidR="00DC53D5" w:rsidRPr="00A31842" w:rsidRDefault="00DC53D5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C53D5" w:rsidRPr="00A31842" w:rsidRDefault="00DC53D5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DC53D5" w:rsidRPr="00A31842" w:rsidRDefault="00DC53D5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346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1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9</w:t>
            </w:r>
            <w:r w:rsidRPr="00A31842">
              <w:rPr>
                <w:rFonts w:ascii="Arial" w:hAnsi="Arial" w:cs="Arial"/>
                <w:sz w:val="24"/>
                <w:szCs w:val="24"/>
              </w:rPr>
              <w:t>. Ремонт генератора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596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генератора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803C41" w:rsidRPr="00A31842" w:rsidTr="00803C41">
        <w:trPr>
          <w:trHeight w:val="502"/>
        </w:trPr>
        <w:tc>
          <w:tcPr>
            <w:tcW w:w="4961" w:type="dxa"/>
            <w:vMerge w:val="restart"/>
          </w:tcPr>
          <w:p w:rsidR="00803C41" w:rsidRPr="00A31842" w:rsidRDefault="001D25C2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20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 xml:space="preserve"> Замена освещения автомобиля</w:t>
            </w:r>
          </w:p>
        </w:tc>
        <w:tc>
          <w:tcPr>
            <w:tcW w:w="4678" w:type="dxa"/>
          </w:tcPr>
          <w:p w:rsidR="00803C41" w:rsidRPr="00A31842" w:rsidRDefault="00803C41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803C41" w:rsidRPr="00A31842" w:rsidRDefault="00803C41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03C41" w:rsidRPr="00A31842" w:rsidRDefault="00803C41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03C41" w:rsidRPr="00A31842" w:rsidTr="002562C9">
        <w:trPr>
          <w:trHeight w:val="1035"/>
        </w:trPr>
        <w:tc>
          <w:tcPr>
            <w:tcW w:w="4961" w:type="dxa"/>
            <w:vMerge/>
          </w:tcPr>
          <w:p w:rsidR="00803C41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803C41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803C41" w:rsidRPr="00A31842" w:rsidRDefault="00803C41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освещения автомобиля, замена ламп, фар автомобиля</w:t>
            </w:r>
          </w:p>
        </w:tc>
        <w:tc>
          <w:tcPr>
            <w:tcW w:w="1701" w:type="dxa"/>
          </w:tcPr>
          <w:p w:rsidR="00803C41" w:rsidRPr="00A31842" w:rsidRDefault="00803C41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803C41" w:rsidRPr="00A31842" w:rsidRDefault="00803C41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2562C9" w:rsidRPr="00A31842" w:rsidTr="002562C9">
        <w:trPr>
          <w:trHeight w:val="436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21</w:t>
            </w:r>
            <w:r w:rsidRPr="00A31842">
              <w:rPr>
                <w:rFonts w:ascii="Arial" w:hAnsi="Arial" w:cs="Arial"/>
                <w:sz w:val="24"/>
                <w:szCs w:val="24"/>
              </w:rPr>
              <w:t>. Ремонт приборов электрооборудования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586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Ремонт приборов электрооборудования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11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 xml:space="preserve">Тема 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22</w:t>
            </w:r>
            <w:r w:rsidRPr="00A31842">
              <w:rPr>
                <w:rFonts w:ascii="Arial" w:hAnsi="Arial" w:cs="Arial"/>
                <w:sz w:val="24"/>
                <w:szCs w:val="24"/>
              </w:rPr>
              <w:t>. Замена проводки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558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проводки электрооборудования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11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23</w:t>
            </w:r>
            <w:r w:rsidRPr="00A31842">
              <w:rPr>
                <w:rFonts w:ascii="Arial" w:hAnsi="Arial" w:cs="Arial"/>
                <w:sz w:val="24"/>
                <w:szCs w:val="24"/>
              </w:rPr>
              <w:t>. Ремонт редуктора и рулевых тяг рулевого управления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559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рулевого управления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40F6D" w:rsidRPr="00A31842" w:rsidTr="00540F6D">
        <w:trPr>
          <w:trHeight w:val="435"/>
        </w:trPr>
        <w:tc>
          <w:tcPr>
            <w:tcW w:w="4961" w:type="dxa"/>
            <w:vMerge w:val="restart"/>
          </w:tcPr>
          <w:p w:rsidR="00540F6D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2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4</w:t>
            </w:r>
            <w:r w:rsidR="00540F6D" w:rsidRPr="00A31842">
              <w:rPr>
                <w:rFonts w:ascii="Arial" w:hAnsi="Arial" w:cs="Arial"/>
                <w:sz w:val="24"/>
                <w:szCs w:val="24"/>
              </w:rPr>
              <w:t xml:space="preserve"> Замена пружин и амортизаторов автомобиля.</w:t>
            </w:r>
          </w:p>
        </w:tc>
        <w:tc>
          <w:tcPr>
            <w:tcW w:w="4678" w:type="dxa"/>
          </w:tcPr>
          <w:p w:rsidR="00540F6D" w:rsidRPr="00A31842" w:rsidRDefault="00540F6D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40F6D" w:rsidRPr="00A31842" w:rsidTr="002562C9">
        <w:trPr>
          <w:trHeight w:val="1425"/>
        </w:trPr>
        <w:tc>
          <w:tcPr>
            <w:tcW w:w="4961" w:type="dxa"/>
            <w:vMerge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540F6D" w:rsidRPr="00A31842" w:rsidRDefault="00540F6D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пружин и амортизаторов автомобиля</w:t>
            </w:r>
          </w:p>
        </w:tc>
        <w:tc>
          <w:tcPr>
            <w:tcW w:w="1701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346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2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5</w:t>
            </w:r>
            <w:r w:rsidRPr="00A31842">
              <w:rPr>
                <w:rFonts w:ascii="Arial" w:hAnsi="Arial" w:cs="Arial"/>
                <w:sz w:val="24"/>
                <w:szCs w:val="24"/>
              </w:rPr>
              <w:t>. Ремонт рессор с заменой листов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768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листа рессоры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DC53D5" w:rsidRPr="00A31842" w:rsidTr="002562C9">
        <w:trPr>
          <w:trHeight w:val="461"/>
        </w:trPr>
        <w:tc>
          <w:tcPr>
            <w:tcW w:w="4961" w:type="dxa"/>
          </w:tcPr>
          <w:p w:rsidR="00DC53D5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2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6</w:t>
            </w:r>
            <w:r w:rsidR="00DC53D5" w:rsidRPr="00A31842">
              <w:rPr>
                <w:rFonts w:ascii="Arial" w:hAnsi="Arial" w:cs="Arial"/>
                <w:sz w:val="24"/>
                <w:szCs w:val="24"/>
              </w:rPr>
              <w:t xml:space="preserve"> Ремонт электроусилителя руля</w:t>
            </w:r>
          </w:p>
        </w:tc>
        <w:tc>
          <w:tcPr>
            <w:tcW w:w="4678" w:type="dxa"/>
          </w:tcPr>
          <w:p w:rsidR="00DC53D5" w:rsidRPr="00A31842" w:rsidRDefault="00DC53D5" w:rsidP="00C85286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  <w:p w:rsidR="00DC53D5" w:rsidRPr="00A31842" w:rsidRDefault="00DC53D5" w:rsidP="00DC53D5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DC53D5" w:rsidRPr="00A31842" w:rsidRDefault="00DC53D5" w:rsidP="00DC53D5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>Ремонт электроусилителя руля.</w:t>
            </w:r>
          </w:p>
        </w:tc>
        <w:tc>
          <w:tcPr>
            <w:tcW w:w="1701" w:type="dxa"/>
          </w:tcPr>
          <w:p w:rsidR="00DC53D5" w:rsidRPr="00A31842" w:rsidRDefault="00DC53D5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693" w:type="dxa"/>
          </w:tcPr>
          <w:p w:rsidR="00DC53D5" w:rsidRPr="00A31842" w:rsidRDefault="00DC53D5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61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lastRenderedPageBreak/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2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7</w:t>
            </w:r>
            <w:r w:rsidRPr="00A31842">
              <w:rPr>
                <w:rFonts w:ascii="Arial" w:hAnsi="Arial" w:cs="Arial"/>
                <w:sz w:val="24"/>
                <w:szCs w:val="24"/>
              </w:rPr>
              <w:t>. Ремонт гидроусилителя руля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773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гидравлической части рулевого управления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24"/>
        </w:trPr>
        <w:tc>
          <w:tcPr>
            <w:tcW w:w="4961" w:type="dxa"/>
            <w:vMerge w:val="restart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 xml:space="preserve">Тема </w:t>
            </w:r>
            <w:r w:rsidR="00803C41" w:rsidRPr="00A31842">
              <w:rPr>
                <w:rFonts w:ascii="Arial" w:hAnsi="Arial" w:cs="Arial"/>
                <w:sz w:val="24"/>
                <w:szCs w:val="24"/>
              </w:rPr>
              <w:t>2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8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Замена стоек стабилизатора поперечной устойчивости автомобиля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831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стоек стабилизатора поперечной устойчивости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62C9" w:rsidRPr="00A31842" w:rsidTr="002562C9">
        <w:trPr>
          <w:trHeight w:val="436"/>
        </w:trPr>
        <w:tc>
          <w:tcPr>
            <w:tcW w:w="4961" w:type="dxa"/>
            <w:vMerge w:val="restart"/>
          </w:tcPr>
          <w:p w:rsidR="002562C9" w:rsidRPr="00A31842" w:rsidRDefault="00803C41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2</w:t>
            </w:r>
            <w:r w:rsidR="001D25C2" w:rsidRPr="00A31842">
              <w:rPr>
                <w:rFonts w:ascii="Arial" w:hAnsi="Arial" w:cs="Arial"/>
                <w:sz w:val="24"/>
                <w:szCs w:val="24"/>
              </w:rPr>
              <w:t>9</w:t>
            </w:r>
            <w:r w:rsidR="002562C9" w:rsidRPr="00A31842">
              <w:rPr>
                <w:rFonts w:ascii="Arial" w:hAnsi="Arial" w:cs="Arial"/>
                <w:sz w:val="24"/>
                <w:szCs w:val="24"/>
              </w:rPr>
              <w:t>. Работы по восстановлению кузова автомобиля</w:t>
            </w: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b/>
                <w:i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950"/>
        </w:trPr>
        <w:tc>
          <w:tcPr>
            <w:tcW w:w="4961" w:type="dxa"/>
            <w:vMerge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Ремонт кузова автомобиля</w:t>
            </w:r>
          </w:p>
        </w:tc>
        <w:tc>
          <w:tcPr>
            <w:tcW w:w="1701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40F6D" w:rsidRPr="00A31842" w:rsidTr="00540F6D">
        <w:trPr>
          <w:trHeight w:val="390"/>
        </w:trPr>
        <w:tc>
          <w:tcPr>
            <w:tcW w:w="4961" w:type="dxa"/>
            <w:vMerge w:val="restart"/>
          </w:tcPr>
          <w:p w:rsidR="00540F6D" w:rsidRPr="00A31842" w:rsidRDefault="001D25C2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Тема 30</w:t>
            </w:r>
            <w:r w:rsidR="00540F6D" w:rsidRPr="00A31842">
              <w:rPr>
                <w:rFonts w:ascii="Arial" w:hAnsi="Arial" w:cs="Arial"/>
                <w:sz w:val="24"/>
                <w:szCs w:val="24"/>
              </w:rPr>
              <w:t>. Замена остекления автомобиля</w:t>
            </w:r>
          </w:p>
        </w:tc>
        <w:tc>
          <w:tcPr>
            <w:tcW w:w="4678" w:type="dxa"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540F6D" w:rsidRPr="00A31842" w:rsidTr="002562C9">
        <w:trPr>
          <w:trHeight w:val="1155"/>
        </w:trPr>
        <w:tc>
          <w:tcPr>
            <w:tcW w:w="4961" w:type="dxa"/>
            <w:vMerge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Практическая работа:</w:t>
            </w:r>
          </w:p>
          <w:p w:rsidR="00540F6D" w:rsidRPr="00A31842" w:rsidRDefault="00540F6D" w:rsidP="00C85286">
            <w:pPr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Замена остекления автомобиля.</w:t>
            </w:r>
          </w:p>
        </w:tc>
        <w:tc>
          <w:tcPr>
            <w:tcW w:w="1701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540F6D" w:rsidRPr="00A31842" w:rsidRDefault="00540F6D" w:rsidP="00C85286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62C9" w:rsidRPr="00A31842" w:rsidTr="002562C9">
        <w:trPr>
          <w:trHeight w:val="279"/>
        </w:trPr>
        <w:tc>
          <w:tcPr>
            <w:tcW w:w="4961" w:type="dxa"/>
          </w:tcPr>
          <w:p w:rsidR="002562C9" w:rsidRPr="00A31842" w:rsidRDefault="002562C9" w:rsidP="00C8528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78" w:type="dxa"/>
          </w:tcPr>
          <w:p w:rsidR="002562C9" w:rsidRPr="00A31842" w:rsidRDefault="002562C9" w:rsidP="00C85286">
            <w:pPr>
              <w:jc w:val="righ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01" w:type="dxa"/>
          </w:tcPr>
          <w:p w:rsidR="002562C9" w:rsidRPr="00A31842" w:rsidRDefault="001D25C2" w:rsidP="00C85286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693" w:type="dxa"/>
          </w:tcPr>
          <w:p w:rsidR="002562C9" w:rsidRPr="00A31842" w:rsidRDefault="002562C9" w:rsidP="00C85286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7F4044" w:rsidRPr="00A31842" w:rsidRDefault="007F4044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702029" w:rsidRPr="00A31842" w:rsidRDefault="00702029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702029" w:rsidRPr="00A31842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35289" w:rsidRPr="00A31842" w:rsidRDefault="00D35289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2.6.Связь базы практики и формируемых компетенций.</w:t>
      </w:r>
    </w:p>
    <w:p w:rsidR="001D0C44" w:rsidRPr="00A31842" w:rsidRDefault="001D0C44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3827"/>
        <w:gridCol w:w="4678"/>
        <w:gridCol w:w="3572"/>
      </w:tblGrid>
      <w:tr w:rsidR="00D35289" w:rsidRPr="00A31842" w:rsidTr="000647A7">
        <w:trPr>
          <w:jc w:val="center"/>
        </w:trPr>
        <w:tc>
          <w:tcPr>
            <w:tcW w:w="1101" w:type="dxa"/>
          </w:tcPr>
          <w:p w:rsidR="00D35289" w:rsidRPr="00A31842" w:rsidRDefault="00D35289" w:rsidP="007964C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3827" w:type="dxa"/>
          </w:tcPr>
          <w:p w:rsidR="00D35289" w:rsidRPr="00A31842" w:rsidRDefault="00D35289" w:rsidP="007964C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Наименование, юр. адрес</w:t>
            </w:r>
          </w:p>
          <w:p w:rsidR="00D35289" w:rsidRPr="00A31842" w:rsidRDefault="00D35289" w:rsidP="007964C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 </w:t>
            </w: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предприятия/ организации</w:t>
            </w:r>
          </w:p>
        </w:tc>
        <w:tc>
          <w:tcPr>
            <w:tcW w:w="4678" w:type="dxa"/>
          </w:tcPr>
          <w:p w:rsidR="00D35289" w:rsidRPr="00A31842" w:rsidRDefault="00D35289" w:rsidP="007964C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Направление деятельности</w:t>
            </w:r>
          </w:p>
        </w:tc>
        <w:tc>
          <w:tcPr>
            <w:tcW w:w="3572" w:type="dxa"/>
          </w:tcPr>
          <w:p w:rsidR="00D35289" w:rsidRPr="00A31842" w:rsidRDefault="00D35289" w:rsidP="007964C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Формируемые компетенции</w:t>
            </w:r>
          </w:p>
        </w:tc>
      </w:tr>
      <w:tr w:rsidR="00702029" w:rsidRPr="00A31842" w:rsidTr="000647A7">
        <w:trPr>
          <w:jc w:val="center"/>
        </w:trPr>
        <w:tc>
          <w:tcPr>
            <w:tcW w:w="1101" w:type="dxa"/>
          </w:tcPr>
          <w:p w:rsidR="00702029" w:rsidRPr="00A31842" w:rsidRDefault="00DF19EE" w:rsidP="007964C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</w:t>
            </w:r>
            <w:r w:rsidR="00702029"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</w:tcPr>
          <w:p w:rsidR="00702029" w:rsidRPr="00A31842" w:rsidRDefault="009B33F7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ЗАО «Автотранс»,</w:t>
            </w:r>
          </w:p>
          <w:p w:rsidR="009B33F7" w:rsidRPr="00A31842" w:rsidRDefault="00464E6E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Тюменская </w:t>
            </w:r>
            <w:proofErr w:type="spellStart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.,</w:t>
            </w:r>
            <w:proofErr w:type="spellStart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pп</w:t>
            </w:r>
            <w:proofErr w:type="spellEnd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Голышманово, ул. </w:t>
            </w:r>
            <w:proofErr w:type="gramStart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К-</w:t>
            </w:r>
            <w:proofErr w:type="gramEnd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Маркса, д 156.</w:t>
            </w:r>
          </w:p>
        </w:tc>
        <w:tc>
          <w:tcPr>
            <w:tcW w:w="4678" w:type="dxa"/>
          </w:tcPr>
          <w:p w:rsidR="00702029" w:rsidRPr="00A31842" w:rsidRDefault="00C9574F" w:rsidP="003377C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hyperlink r:id="rId10" w:history="1">
              <w:r w:rsidR="003377C7" w:rsidRPr="00A31842">
                <w:rPr>
                  <w:rFonts w:ascii="Arial" w:hAnsi="Arial" w:cs="Arial"/>
                  <w:sz w:val="24"/>
                  <w:szCs w:val="24"/>
                  <w:shd w:val="clear" w:color="auto" w:fill="FFFFFF"/>
                </w:rPr>
                <w:t>Техническое обслуживание и ремонт легковых автомобилей и грузовых автотранспортных средств</w:t>
              </w:r>
            </w:hyperlink>
          </w:p>
        </w:tc>
        <w:tc>
          <w:tcPr>
            <w:tcW w:w="3572" w:type="dxa"/>
          </w:tcPr>
          <w:p w:rsidR="00702029" w:rsidRPr="00A31842" w:rsidRDefault="00DF19EE" w:rsidP="00464E6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A</w:t>
            </w: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/02.3</w:t>
            </w:r>
          </w:p>
        </w:tc>
      </w:tr>
      <w:tr w:rsidR="00836D73" w:rsidRPr="00A31842" w:rsidTr="000647A7">
        <w:trPr>
          <w:jc w:val="center"/>
        </w:trPr>
        <w:tc>
          <w:tcPr>
            <w:tcW w:w="1101" w:type="dxa"/>
          </w:tcPr>
          <w:p w:rsidR="00836D73" w:rsidRPr="00A31842" w:rsidRDefault="00836D73" w:rsidP="007964C2">
            <w:pPr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836D73" w:rsidRPr="00A31842" w:rsidRDefault="00836D73" w:rsidP="00836D73">
            <w:pPr>
              <w:spacing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ООО «</w:t>
            </w:r>
            <w:proofErr w:type="spellStart"/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Стройресурс</w:t>
            </w:r>
            <w:proofErr w:type="spellEnd"/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 xml:space="preserve">» </w:t>
            </w:r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Тюменская </w:t>
            </w:r>
            <w:proofErr w:type="spellStart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обл</w:t>
            </w:r>
            <w:proofErr w:type="spellEnd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.,</w:t>
            </w:r>
            <w:proofErr w:type="spellStart"/>
            <w:proofErr w:type="gramStart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</w:t>
            </w:r>
            <w:proofErr w:type="gramEnd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</w:t>
            </w:r>
            <w:proofErr w:type="spellEnd"/>
            <w:r w:rsidRPr="00A31842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Голышманово, ул. Северная д. 33</w:t>
            </w:r>
          </w:p>
          <w:p w:rsidR="00836D73" w:rsidRPr="00A31842" w:rsidRDefault="00836D73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8" w:type="dxa"/>
          </w:tcPr>
          <w:p w:rsidR="00836D73" w:rsidRPr="00A31842" w:rsidRDefault="00C9574F" w:rsidP="003377C7">
            <w:pPr>
              <w:spacing w:after="0" w:line="240" w:lineRule="auto"/>
              <w:rPr>
                <w:rFonts w:ascii="Arial" w:hAnsi="Arial" w:cs="Arial"/>
              </w:rPr>
            </w:pPr>
            <w:hyperlink r:id="rId11" w:history="1">
              <w:r w:rsidR="00836D73" w:rsidRPr="00A31842">
                <w:rPr>
                  <w:rFonts w:ascii="Arial" w:hAnsi="Arial" w:cs="Arial"/>
                  <w:sz w:val="24"/>
                  <w:szCs w:val="24"/>
                  <w:shd w:val="clear" w:color="auto" w:fill="FFFFFF"/>
                </w:rPr>
                <w:t>Техническое обслуживание и ремонт легковых автомобилей и грузовых автотранспортных средств</w:t>
              </w:r>
            </w:hyperlink>
          </w:p>
        </w:tc>
        <w:tc>
          <w:tcPr>
            <w:tcW w:w="3572" w:type="dxa"/>
          </w:tcPr>
          <w:p w:rsidR="00836D73" w:rsidRPr="00A31842" w:rsidRDefault="00836D73" w:rsidP="00464E6E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val="en-US" w:eastAsia="ru-RU"/>
              </w:rPr>
              <w:t>A</w:t>
            </w: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/02.3</w:t>
            </w:r>
          </w:p>
        </w:tc>
      </w:tr>
    </w:tbl>
    <w:p w:rsidR="00D35289" w:rsidRPr="00A31842" w:rsidRDefault="00D35289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4111" w:rsidRPr="00A31842" w:rsidRDefault="008F4111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F4111" w:rsidRPr="00A31842" w:rsidRDefault="008F4111" w:rsidP="007964C2">
      <w:pPr>
        <w:spacing w:after="0" w:line="240" w:lineRule="auto"/>
        <w:jc w:val="center"/>
        <w:rPr>
          <w:rFonts w:ascii="Arial" w:hAnsi="Arial" w:cs="Arial"/>
          <w:sz w:val="24"/>
          <w:szCs w:val="24"/>
        </w:rPr>
        <w:sectPr w:rsidR="008F4111" w:rsidRPr="00A31842" w:rsidSect="008F411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8F4111" w:rsidRPr="00A31842" w:rsidRDefault="00437ED3" w:rsidP="007964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>3.</w:t>
      </w:r>
      <w:r w:rsidR="0077101F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УСЛОВИЯ РЕАЛИЗАЦИИ РАБОЧЕЙ ПРОГРАММЫ </w:t>
      </w:r>
      <w:r w:rsidR="00F64FEE"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>ПРОИЗВОДСТВЕННОЙ</w:t>
      </w:r>
      <w:r w:rsidR="00F64FEE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</w:t>
      </w:r>
      <w:r w:rsidR="0077101F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ПРАКТИКИ</w:t>
      </w:r>
    </w:p>
    <w:p w:rsidR="00437ED3" w:rsidRPr="00A31842" w:rsidRDefault="00437ED3" w:rsidP="007964C2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3377C7" w:rsidRPr="00A31842" w:rsidRDefault="003377C7" w:rsidP="003377C7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3.1.Требования к минимальному материально-техническому обеспечению</w:t>
      </w:r>
    </w:p>
    <w:p w:rsidR="003377C7" w:rsidRPr="00A31842" w:rsidRDefault="003377C7" w:rsidP="003377C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3377C7" w:rsidRPr="00A31842" w:rsidRDefault="003377C7" w:rsidP="003377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Реализация рабочей программы </w:t>
      </w:r>
      <w:r w:rsidRPr="00A31842">
        <w:rPr>
          <w:rFonts w:ascii="Arial" w:hAnsi="Arial" w:cs="Arial"/>
          <w:sz w:val="24"/>
          <w:szCs w:val="24"/>
        </w:rPr>
        <w:t>производственной</w:t>
      </w: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предполагает наличие  </w:t>
      </w:r>
    </w:p>
    <w:p w:rsidR="00ED2312" w:rsidRPr="00A31842" w:rsidRDefault="00ED2312" w:rsidP="00ED2312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на предприятии </w:t>
      </w:r>
      <w:r w:rsidRPr="00A31842">
        <w:rPr>
          <w:rFonts w:ascii="Arial" w:hAnsi="Arial" w:cs="Arial"/>
          <w:sz w:val="24"/>
          <w:szCs w:val="24"/>
          <w:shd w:val="clear" w:color="auto" w:fill="FFFFFF"/>
        </w:rPr>
        <w:t>ЗАО «</w:t>
      </w:r>
      <w:proofErr w:type="spellStart"/>
      <w:r w:rsidRPr="00A31842">
        <w:rPr>
          <w:rFonts w:ascii="Arial" w:hAnsi="Arial" w:cs="Arial"/>
          <w:sz w:val="24"/>
          <w:szCs w:val="24"/>
          <w:shd w:val="clear" w:color="auto" w:fill="FFFFFF"/>
        </w:rPr>
        <w:t>Автотранс</w:t>
      </w:r>
      <w:proofErr w:type="spellEnd"/>
      <w:r w:rsidRPr="00A31842">
        <w:rPr>
          <w:rFonts w:ascii="Arial" w:hAnsi="Arial" w:cs="Arial"/>
          <w:sz w:val="24"/>
          <w:szCs w:val="24"/>
          <w:shd w:val="clear" w:color="auto" w:fill="FFFFFF"/>
        </w:rPr>
        <w:t>»,</w:t>
      </w:r>
      <w:r w:rsidR="00836D73" w:rsidRPr="00A3184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36D73" w:rsidRPr="00A31842">
        <w:rPr>
          <w:rFonts w:ascii="Arial" w:eastAsia="Times New Roman" w:hAnsi="Arial" w:cs="Arial"/>
          <w:bCs/>
          <w:sz w:val="24"/>
          <w:szCs w:val="24"/>
          <w:lang w:eastAsia="ru-RU"/>
        </w:rPr>
        <w:t>ООО «</w:t>
      </w:r>
      <w:proofErr w:type="spellStart"/>
      <w:r w:rsidR="00836D73" w:rsidRPr="00A31842">
        <w:rPr>
          <w:rFonts w:ascii="Arial" w:eastAsia="Times New Roman" w:hAnsi="Arial" w:cs="Arial"/>
          <w:bCs/>
          <w:sz w:val="24"/>
          <w:szCs w:val="24"/>
          <w:lang w:eastAsia="ru-RU"/>
        </w:rPr>
        <w:t>Стройресурс</w:t>
      </w:r>
      <w:proofErr w:type="spellEnd"/>
      <w:r w:rsidR="00836D73" w:rsidRPr="00A3184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</w:t>
      </w:r>
      <w:r w:rsidRPr="00A31842">
        <w:rPr>
          <w:rFonts w:ascii="Arial" w:hAnsi="Arial" w:cs="Arial"/>
          <w:sz w:val="24"/>
          <w:szCs w:val="24"/>
          <w:shd w:val="clear" w:color="auto" w:fill="FFFFFF"/>
        </w:rPr>
        <w:t xml:space="preserve"> мастерских по ремонту автомобилей.</w:t>
      </w:r>
      <w:r w:rsidR="003377C7" w:rsidRPr="00A31842">
        <w:rPr>
          <w:rFonts w:ascii="Arial" w:eastAsia="Times New Roman" w:hAnsi="Arial" w:cs="Arial"/>
          <w:color w:val="FF0000"/>
          <w:sz w:val="24"/>
          <w:szCs w:val="24"/>
          <w:lang w:eastAsia="ru-RU"/>
        </w:rPr>
        <w:br/>
      </w:r>
      <w:r w:rsidR="003377C7"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>Оснащение:</w:t>
      </w:r>
      <w:r w:rsidRPr="00A31842">
        <w:rPr>
          <w:rFonts w:ascii="Arial" w:hAnsi="Arial" w:cs="Arial"/>
          <w:sz w:val="24"/>
          <w:szCs w:val="24"/>
          <w:shd w:val="clear" w:color="auto" w:fill="FFFFFF"/>
        </w:rPr>
        <w:t xml:space="preserve"> ЗАО «</w:t>
      </w:r>
      <w:proofErr w:type="spellStart"/>
      <w:r w:rsidRPr="00A31842">
        <w:rPr>
          <w:rFonts w:ascii="Arial" w:hAnsi="Arial" w:cs="Arial"/>
          <w:sz w:val="24"/>
          <w:szCs w:val="24"/>
          <w:shd w:val="clear" w:color="auto" w:fill="FFFFFF"/>
        </w:rPr>
        <w:t>Автотранс</w:t>
      </w:r>
      <w:proofErr w:type="spellEnd"/>
      <w:r w:rsidRPr="00A31842">
        <w:rPr>
          <w:rFonts w:ascii="Arial" w:hAnsi="Arial" w:cs="Arial"/>
          <w:sz w:val="24"/>
          <w:szCs w:val="24"/>
          <w:shd w:val="clear" w:color="auto" w:fill="FFFFFF"/>
        </w:rPr>
        <w:t>»,</w:t>
      </w:r>
      <w:r w:rsidR="00836D73" w:rsidRPr="00A3184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836D73" w:rsidRPr="00A31842">
        <w:rPr>
          <w:rFonts w:ascii="Arial" w:eastAsia="Times New Roman" w:hAnsi="Arial" w:cs="Arial"/>
          <w:bCs/>
          <w:sz w:val="24"/>
          <w:szCs w:val="24"/>
          <w:lang w:eastAsia="ru-RU"/>
        </w:rPr>
        <w:t>ООО «</w:t>
      </w:r>
      <w:proofErr w:type="spellStart"/>
      <w:r w:rsidR="00836D73" w:rsidRPr="00A31842">
        <w:rPr>
          <w:rFonts w:ascii="Arial" w:eastAsia="Times New Roman" w:hAnsi="Arial" w:cs="Arial"/>
          <w:bCs/>
          <w:sz w:val="24"/>
          <w:szCs w:val="24"/>
          <w:lang w:eastAsia="ru-RU"/>
        </w:rPr>
        <w:t>Стройресурс</w:t>
      </w:r>
      <w:proofErr w:type="spellEnd"/>
      <w:r w:rsidR="00836D73" w:rsidRPr="00A3184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» </w:t>
      </w:r>
      <w:r w:rsidR="00836D73" w:rsidRPr="00A31842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</w:p>
    <w:p w:rsidR="00687193" w:rsidRPr="00A31842" w:rsidRDefault="003377C7" w:rsidP="00687193">
      <w:pPr>
        <w:spacing w:after="0" w:line="240" w:lineRule="auto"/>
        <w:rPr>
          <w:rFonts w:ascii="Arial" w:hAnsi="Arial" w:cs="Arial"/>
          <w:b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>1.Оборудование:</w:t>
      </w:r>
      <w:r w:rsidR="00687193" w:rsidRPr="00A31842">
        <w:rPr>
          <w:rFonts w:ascii="Arial" w:hAnsi="Arial" w:cs="Arial"/>
          <w:b/>
        </w:rPr>
        <w:t xml:space="preserve"> 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Технологическое оборудование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Шиномонтажный участок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Оборудование участка </w:t>
      </w:r>
      <w:proofErr w:type="gram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развал-схождения</w:t>
      </w:r>
      <w:proofErr w:type="gramEnd"/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Участок диагностики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Подъемник для автомобилей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Слесарный участок</w:t>
      </w:r>
    </w:p>
    <w:p w:rsidR="003377C7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Малярный участок</w:t>
      </w:r>
    </w:p>
    <w:p w:rsidR="00ED2312" w:rsidRPr="00A31842" w:rsidRDefault="003377C7" w:rsidP="00ED2312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>2. Инстр</w:t>
      </w:r>
      <w:r w:rsidR="00ED2312"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ументы и приспособления: 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Инструментальный ящик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Защитные очки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Набор торцовых головок с 1/4-дюймовым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Вороток с 1/4-дюймовым присоединительным квадратом, оснащенный храповым механизмом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Двухдюймовый удлинитель к торцовым головкам с 1/4-дюймовым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Шестидюймовый удлинитель к торцовым головкам с 1/4-дюймовым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Вороток с 1/4-дюймовым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Набор торцовых головок с 3/8-дюймовым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Набор головок </w:t>
      </w: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Тогх</w:t>
      </w:r>
      <w:proofErr w:type="spell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с 3/8-дюймовым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Торцовая головка под 13/16-дюймовую пробку, с 3/8-дюймовым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Торцовая головка под 5/8-дюймовую пробку, с 3/8-дюймовым присоединительным квадратом </w:t>
      </w:r>
      <w:proofErr w:type="spellStart"/>
      <w:proofErr w:type="gram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квадратом</w:t>
      </w:r>
      <w:proofErr w:type="spellEnd"/>
      <w:proofErr w:type="gram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>, оснащенный храповым механизмом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Полуторадюймовый удлинитель к торцовым головкам с 3/8-дюймовым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Трехдюймовый удлинитель к торцовым головкам с 3/8-дюймовым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Шестидюймовый удлинитель к торцовым головкам с 3/8-дюймовым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Восемнадцатидюймовый удлинитель к торцовым головкам с 3/8-дюймовым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Универсальное шарнирное звено к торцовым головкам с 3/8-дюймовым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Набор торцовых головок с 1/2-дюймовым присоединительным квадратом</w:t>
      </w:r>
    </w:p>
    <w:p w:rsidR="00656EF5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Вороток с 1/2-дюймовым присоединительным квадратом, оснащенный храповым механизмом</w:t>
      </w:r>
      <w:r w:rsidR="00656EF5"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«Ломающийся» 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вороток большой длины с 1/2-дюймовым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Пятидюймовый удлинитель к торцовым головкам с 1/2-дюймовым присоединительным квадратом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Переходник с 3/8-дюймового на 1/4-дюймовый присоединительный квадрат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Переходник с 1/2-дюймового на 3/8-дюймовый присоединительный квадрат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Переходник с 3/8-дюймового на 1/2-дюймовый присоединительный квадрат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Набор комбинированных гаечных ключей с посадочным размером от 3/8 дюйма до 1 дюйма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Набор комбинированных гаечных ключей с посадочным размером от 10 мм до 19 мм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Набор гаечных ключей под крепеж с внутренним шестигранником, с посадочным размером от 1/16 дюйма до 1/4 дюйма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Набор гаечных ключей под крепеж с внутренним </w:t>
      </w: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шестигранником</w:t>
      </w:r>
      <w:proofErr w:type="gram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,с</w:t>
      </w:r>
      <w:proofErr w:type="spellEnd"/>
      <w:proofErr w:type="gram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посадочным размером от 2 мм до 12 мм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Торцовая головка под крепеж с внутренним </w:t>
      </w: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шестигранником</w:t>
      </w:r>
      <w:proofErr w:type="gram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,с</w:t>
      </w:r>
      <w:proofErr w:type="spellEnd"/>
      <w:proofErr w:type="gram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посадочным размером 3/8-дюйма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Накидной гаечный ключ 13 мм / 14 мм (с разрезной головкой, имеющей шестигранный зев)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Накидной гаечный ключ 15 мм / 17 мм (с разрезной головкой, имеющей шестигранный зев)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Накидной гаечный ключ 5/16 дюйма / 3/8 дюйма (с разрезной головкой, имеющей шестигранный зев)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Накидной гаечный ключ 7/16 дюйма / 1/2 дюйма (с разрезной головкой, имеющей шестигранный зев)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Накидной гаечный ключ 1/2 дюйма / 9/16 дюйма (с разрезной головкой, имеющей шестигранный зев)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Кусачки-</w:t>
      </w: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бокорезы</w:t>
      </w:r>
      <w:proofErr w:type="spellEnd"/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Острогубцы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Разводной ключ (шведский)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Клещи-зажимы (с фиксацией)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Расширитель для монтажа/демонтажа стопорных колец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Клещи электрика </w:t>
      </w: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зачистные</w:t>
      </w:r>
      <w:proofErr w:type="spell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или обжимные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Молоток с шаровым бойком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Молоток с резиновой головкой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Безотбойный</w:t>
      </w:r>
      <w:proofErr w:type="spell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молоток (с неупругим ударом)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Комплект из пяти отверток с плоским жалом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Комплект их четырех отверток с крестообразным жалом Филипс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Отвертка </w:t>
      </w: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Тогх</w:t>
      </w:r>
      <w:proofErr w:type="spell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№ 15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Отвертка </w:t>
      </w: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Тогх</w:t>
      </w:r>
      <w:proofErr w:type="spell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№20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Набор рожковых вилок типа «гусиная лапка» (дюймовый)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Набор рожковых вилок типа «гусиная лапка» (метрический)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Шило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Личной напильник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Кернер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Выколотки (разных размеров)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Зубило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Складной нож с несколькими лезвиями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Инструмент для обслуживания золотников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Тестер для проверки систем охлаждения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Ключ для демонтажа фильтров (больших размеров)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Ключ для демонтажа фильтров (меньших размеров)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Электрический тестер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Калиберный</w:t>
      </w:r>
      <w:proofErr w:type="spell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щуп для измерения зазоров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Шабер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Монтировка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Нож с выдвижным лезвием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Магнитный щуп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Динамометрический ключ</w:t>
      </w:r>
    </w:p>
    <w:p w:rsidR="00ED2312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Микрометр на диапазон 0-1 дюйм</w:t>
      </w:r>
    </w:p>
    <w:p w:rsidR="003377C7" w:rsidRPr="00A31842" w:rsidRDefault="00ED2312" w:rsidP="00ED231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Микрометр на диапазон 1-2 дюйма</w:t>
      </w:r>
    </w:p>
    <w:p w:rsidR="00656EF5" w:rsidRPr="00A31842" w:rsidRDefault="00656EF5" w:rsidP="0068719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87193" w:rsidRPr="00A31842" w:rsidRDefault="003377C7" w:rsidP="00687193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>3. Материалы</w:t>
      </w:r>
      <w:r w:rsidR="00687193" w:rsidRPr="00A31842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: 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Машинное масло;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Различные фильтры (воздушные, масляные и топливные);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Все ремни;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Свечи зажигания;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Антифриз и тормозная жидкость;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Кольца поршневые;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Подшипники;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Стартеры;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Покрышки;</w:t>
      </w:r>
    </w:p>
    <w:p w:rsidR="00687193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Автохимия;</w:t>
      </w:r>
    </w:p>
    <w:p w:rsidR="003377C7" w:rsidRPr="00A31842" w:rsidRDefault="00687193" w:rsidP="0068719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Всевозможные запчасти (резиновые, металлические).</w:t>
      </w:r>
      <w:r w:rsidR="003377C7"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E05AA9" w:rsidRPr="00A31842" w:rsidRDefault="00E05AA9" w:rsidP="007964C2">
      <w:pPr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E05AA9" w:rsidRPr="00A31842" w:rsidRDefault="00E05AA9" w:rsidP="007964C2">
      <w:pPr>
        <w:spacing w:after="0"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  <w:r w:rsidRPr="00A31842">
        <w:rPr>
          <w:rFonts w:ascii="Arial" w:hAnsi="Arial" w:cs="Arial"/>
          <w:b/>
          <w:bCs/>
          <w:sz w:val="24"/>
          <w:szCs w:val="24"/>
        </w:rPr>
        <w:t>3.2. Информационное обеспечение реализации программы</w:t>
      </w:r>
    </w:p>
    <w:p w:rsidR="004001FB" w:rsidRPr="00A31842" w:rsidRDefault="004001FB" w:rsidP="007964C2">
      <w:pPr>
        <w:pStyle w:val="5"/>
        <w:spacing w:before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081DE4" w:rsidRPr="00A31842" w:rsidRDefault="00081DE4" w:rsidP="004001FB">
      <w:pPr>
        <w:pStyle w:val="5"/>
        <w:spacing w:before="0" w:line="240" w:lineRule="auto"/>
        <w:jc w:val="both"/>
        <w:rPr>
          <w:rFonts w:ascii="Arial" w:hAnsi="Arial" w:cs="Arial"/>
          <w:i/>
          <w:color w:val="auto"/>
          <w:sz w:val="24"/>
          <w:szCs w:val="24"/>
        </w:rPr>
      </w:pPr>
      <w:r w:rsidRPr="00A31842">
        <w:rPr>
          <w:rFonts w:ascii="Arial" w:hAnsi="Arial" w:cs="Arial"/>
          <w:i/>
          <w:color w:val="auto"/>
          <w:sz w:val="24"/>
          <w:szCs w:val="24"/>
        </w:rPr>
        <w:t>Основные источники</w:t>
      </w:r>
    </w:p>
    <w:p w:rsidR="00FC0569" w:rsidRPr="00FC0569" w:rsidRDefault="00FC0569" w:rsidP="00FC0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Виноградов, В. М. Устройство, техническое обслуживание и ремонт автомобилей: учебное пособие / В.М. Виноградов. — Москва: КУРС: ИНФРА-М, 2023. — 376 </w:t>
      </w:r>
      <w:proofErr w:type="gram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— (Среднее профессиональное образование). - ISBN 978-5-906923-31-8. - Текст: электронный. - URL: https://znanium.com/catalog/product/1921421</w:t>
      </w:r>
    </w:p>
    <w:p w:rsidR="00FC0569" w:rsidRPr="00FC0569" w:rsidRDefault="00FC0569" w:rsidP="00FC0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Власов, В.М. Техническое обслуживание и ремонт автомобилей : учебник для студ. учреждений сред</w:t>
      </w:r>
      <w:proofErr w:type="gram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proofErr w:type="gram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</w:t>
      </w:r>
      <w:proofErr w:type="gram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роф. образования / В.М. Власов, С.В. </w:t>
      </w:r>
      <w:proofErr w:type="spell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Жанказиев</w:t>
      </w:r>
      <w:proofErr w:type="spell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С.М. Круглов; под ред. В.М. Власова. – 15-е изд., стер. – Москва: Академия, 2023. – 432 с. - Текст: непосредственный</w:t>
      </w:r>
    </w:p>
    <w:p w:rsidR="00FC0569" w:rsidRPr="00FC0569" w:rsidRDefault="00FC0569" w:rsidP="00FC0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3. Епифанов, Л. И. Техническое обслуживание и ремонт автомобилей: учебное пособие / Л.И. Епифанов, Е.А. Епифанова. — 2-е изд., </w:t>
      </w:r>
      <w:proofErr w:type="spell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перераб</w:t>
      </w:r>
      <w:proofErr w:type="spell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и доп. — Москва: ФОРУМ: ИНФРА-М, 2023. — 349 </w:t>
      </w:r>
      <w:proofErr w:type="gram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</w:t>
      </w:r>
      <w:proofErr w:type="gram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— (Среднее профессиональное образование). - ISBN 978-5-8199-0704-7. - Текст: электронный. - URL: https://znanium.com/catalog/product/2012654 </w:t>
      </w:r>
    </w:p>
    <w:p w:rsidR="00FC0569" w:rsidRPr="00FC0569" w:rsidRDefault="00FC0569" w:rsidP="00FC0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4. Козин, Е. С. Технологические процессы технического обслуживания и ремонта автомобилей: учебное издание / Козин Е. С. - Москва: Академия, 2023. - 192 c. (Специальности среднего профессионального образования). - Текст: электронный.-URL: https://academia-moscow.ru/reader/?id=631172 </w:t>
      </w:r>
    </w:p>
    <w:p w:rsidR="00FC0569" w:rsidRPr="00FC0569" w:rsidRDefault="00FC0569" w:rsidP="00FC0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Кодекс РФ об административных правонарушениях // СПС </w:t>
      </w:r>
      <w:proofErr w:type="spell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КонсультантПлюс</w:t>
      </w:r>
      <w:proofErr w:type="spell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– URL: http://www.consultant.ru/document/cons_doc_LAW_34661/ </w:t>
      </w:r>
    </w:p>
    <w:p w:rsidR="004001FB" w:rsidRPr="00A31842" w:rsidRDefault="00FC0569" w:rsidP="00FC0569">
      <w:pPr>
        <w:tabs>
          <w:tab w:val="left" w:pos="2383"/>
          <w:tab w:val="left" w:pos="4810"/>
          <w:tab w:val="left" w:pos="7187"/>
        </w:tabs>
        <w:spacing w:after="0" w:line="240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Коваленко, Н. А. Организация технического обслуживания и ремонта автомобилей</w:t>
      </w:r>
      <w:proofErr w:type="gram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учебное пособие / Н.А. Коваленко. — Москва</w:t>
      </w:r>
      <w:proofErr w:type="gramStart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:</w:t>
      </w:r>
      <w:proofErr w:type="gramEnd"/>
      <w:r w:rsidRPr="00FC05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ИНФРА-М, 2022. — 229 с.: ил. — (Высшее образование). - ISBN 978-5-16-011446-0. - Текст: электронный. - URL: https://znanium.com/catalog/product/1084884</w:t>
      </w:r>
    </w:p>
    <w:p w:rsidR="00081DE4" w:rsidRPr="00A31842" w:rsidRDefault="00081DE4" w:rsidP="004001FB">
      <w:pPr>
        <w:tabs>
          <w:tab w:val="left" w:pos="2383"/>
          <w:tab w:val="left" w:pos="4810"/>
          <w:tab w:val="left" w:pos="7187"/>
        </w:tabs>
        <w:spacing w:after="0" w:line="240" w:lineRule="auto"/>
        <w:jc w:val="both"/>
        <w:rPr>
          <w:rFonts w:ascii="Arial" w:hAnsi="Arial" w:cs="Arial"/>
          <w:i/>
          <w:color w:val="000000"/>
          <w:sz w:val="24"/>
          <w:szCs w:val="24"/>
        </w:rPr>
      </w:pPr>
      <w:r w:rsidRPr="00A31842">
        <w:rPr>
          <w:rFonts w:ascii="Arial" w:hAnsi="Arial" w:cs="Arial"/>
          <w:i/>
          <w:color w:val="000000"/>
          <w:sz w:val="24"/>
          <w:szCs w:val="24"/>
        </w:rPr>
        <w:t>Интернет-ресурсы:</w:t>
      </w:r>
    </w:p>
    <w:p w:rsidR="00081DE4" w:rsidRPr="00A31842" w:rsidRDefault="00081DE4" w:rsidP="007964C2">
      <w:pPr>
        <w:numPr>
          <w:ilvl w:val="0"/>
          <w:numId w:val="12"/>
        </w:numPr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A31842">
        <w:rPr>
          <w:rFonts w:ascii="Arial" w:hAnsi="Arial" w:cs="Arial"/>
          <w:color w:val="000000"/>
          <w:sz w:val="24"/>
          <w:szCs w:val="24"/>
        </w:rPr>
        <w:t>Автомастер</w:t>
      </w:r>
      <w:proofErr w:type="spellEnd"/>
      <w:r w:rsidRPr="00A31842">
        <w:rPr>
          <w:rFonts w:ascii="Arial" w:hAnsi="Arial" w:cs="Arial"/>
          <w:color w:val="000000"/>
          <w:sz w:val="24"/>
          <w:szCs w:val="24"/>
        </w:rPr>
        <w:t>. - Режим доступа: http://amastercar.ru/</w:t>
      </w:r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Автомобильный портал. - Режим доступа:  </w:t>
      </w:r>
      <w:hyperlink r:id="rId12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http://www.driveforce.ru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За рулем </w:t>
      </w:r>
      <w:r w:rsidRPr="00A31842">
        <w:rPr>
          <w:rFonts w:ascii="Arial" w:hAnsi="Arial" w:cs="Arial"/>
          <w:color w:val="000000"/>
          <w:sz w:val="24"/>
          <w:szCs w:val="24"/>
          <w:lang w:val="en-US"/>
        </w:rPr>
        <w:t>online</w:t>
      </w:r>
      <w:r w:rsidRPr="00A31842">
        <w:rPr>
          <w:rFonts w:ascii="Arial" w:hAnsi="Arial" w:cs="Arial"/>
          <w:color w:val="000000"/>
          <w:sz w:val="24"/>
          <w:szCs w:val="24"/>
        </w:rPr>
        <w:t xml:space="preserve">. - Режим доступа: </w:t>
      </w:r>
      <w:r w:rsidRPr="00A31842">
        <w:rPr>
          <w:rFonts w:ascii="Arial" w:hAnsi="Arial" w:cs="Arial"/>
          <w:color w:val="000000"/>
          <w:sz w:val="24"/>
          <w:szCs w:val="24"/>
        </w:rPr>
        <w:tab/>
      </w:r>
      <w:hyperlink r:id="rId13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http://www.zr.ru/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bCs/>
          <w:color w:val="000000"/>
          <w:sz w:val="24"/>
          <w:szCs w:val="24"/>
        </w:rPr>
        <w:t xml:space="preserve">Методическая копилка учителя информатики. - Режим доступа: </w:t>
      </w:r>
      <w:hyperlink r:id="rId14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http://www.metod-kopilka.ru/page-1.html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Министерство образования Российской Федерации. - Режим доступа: </w:t>
      </w:r>
      <w:hyperlink r:id="rId15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http://www.ed.gov.ru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bCs/>
          <w:color w:val="000000"/>
          <w:sz w:val="24"/>
          <w:szCs w:val="24"/>
        </w:rPr>
        <w:t xml:space="preserve">Национальный портал "Российский общеобразовательный портал». - Режим доступа: </w:t>
      </w:r>
      <w:hyperlink r:id="rId16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http://www.school.edu.ru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Нормативно-технические документы. - Режим доступа: </w:t>
      </w:r>
      <w:hyperlink r:id="rId17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http://www.complexdoc.ru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Образовательные ресурсы Интернета – Информатика. - Режим доступа: </w:t>
      </w:r>
      <w:hyperlink r:id="rId18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  <w:lang w:val="en-US"/>
          </w:rPr>
          <w:t>http</w:t>
        </w:r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://</w:t>
        </w:r>
        <w:r w:rsidRPr="00A31842">
          <w:rPr>
            <w:rStyle w:val="af0"/>
            <w:rFonts w:ascii="Arial" w:hAnsi="Arial" w:cs="Arial"/>
            <w:color w:val="000000"/>
            <w:sz w:val="24"/>
            <w:szCs w:val="24"/>
            <w:lang w:val="en-US"/>
          </w:rPr>
          <w:t>www</w:t>
        </w:r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A31842">
          <w:rPr>
            <w:rStyle w:val="af0"/>
            <w:rFonts w:ascii="Arial" w:hAnsi="Arial" w:cs="Arial"/>
            <w:color w:val="000000"/>
            <w:sz w:val="24"/>
            <w:szCs w:val="24"/>
            <w:lang w:val="en-US"/>
          </w:rPr>
          <w:t>alleng</w:t>
        </w:r>
        <w:proofErr w:type="spellEnd"/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A31842">
          <w:rPr>
            <w:rStyle w:val="af0"/>
            <w:rFonts w:ascii="Arial" w:hAnsi="Arial" w:cs="Arial"/>
            <w:color w:val="000000"/>
            <w:sz w:val="24"/>
            <w:szCs w:val="24"/>
            <w:lang w:val="en-US"/>
          </w:rPr>
          <w:t>ru</w:t>
        </w:r>
        <w:proofErr w:type="spellEnd"/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/</w:t>
        </w:r>
        <w:proofErr w:type="spellStart"/>
        <w:r w:rsidRPr="00A31842">
          <w:rPr>
            <w:rStyle w:val="af0"/>
            <w:rFonts w:ascii="Arial" w:hAnsi="Arial" w:cs="Arial"/>
            <w:color w:val="000000"/>
            <w:sz w:val="24"/>
            <w:szCs w:val="24"/>
            <w:lang w:val="en-US"/>
          </w:rPr>
          <w:t>edu</w:t>
        </w:r>
        <w:proofErr w:type="spellEnd"/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/</w:t>
        </w:r>
        <w:r w:rsidRPr="00A31842">
          <w:rPr>
            <w:rStyle w:val="af0"/>
            <w:rFonts w:ascii="Arial" w:hAnsi="Arial" w:cs="Arial"/>
            <w:color w:val="000000"/>
            <w:sz w:val="24"/>
            <w:szCs w:val="24"/>
            <w:lang w:val="en-US"/>
          </w:rPr>
          <w:t>comp</w:t>
        </w:r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.</w:t>
        </w:r>
        <w:proofErr w:type="spellStart"/>
        <w:r w:rsidRPr="00A31842">
          <w:rPr>
            <w:rStyle w:val="af0"/>
            <w:rFonts w:ascii="Arial" w:hAnsi="Arial" w:cs="Arial"/>
            <w:color w:val="000000"/>
            <w:sz w:val="24"/>
            <w:szCs w:val="24"/>
            <w:lang w:val="en-US"/>
          </w:rPr>
          <w:t>htm</w:t>
        </w:r>
        <w:proofErr w:type="spellEnd"/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Специализированный портал «Информационно-коммуникационные технологии в образовании». - Режим доступа: </w:t>
      </w:r>
      <w:hyperlink r:id="rId19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  <w:lang w:val="en-US"/>
          </w:rPr>
          <w:t>h</w:t>
        </w:r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ttp://www.ict.edu.ru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Твой </w:t>
      </w:r>
      <w:proofErr w:type="spellStart"/>
      <w:r w:rsidRPr="00A31842">
        <w:rPr>
          <w:rFonts w:ascii="Arial" w:hAnsi="Arial" w:cs="Arial"/>
          <w:color w:val="000000"/>
          <w:sz w:val="24"/>
          <w:szCs w:val="24"/>
        </w:rPr>
        <w:t>автомир</w:t>
      </w:r>
      <w:proofErr w:type="spellEnd"/>
      <w:r w:rsidRPr="00A31842">
        <w:rPr>
          <w:rFonts w:ascii="Arial" w:hAnsi="Arial" w:cs="Arial"/>
          <w:color w:val="000000"/>
          <w:sz w:val="24"/>
          <w:szCs w:val="24"/>
        </w:rPr>
        <w:t xml:space="preserve">. - Режим доступа:  </w:t>
      </w:r>
      <w:hyperlink r:id="rId20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http://avtolook.ru/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>Удовольствие в движении. - Режим доступа: http://www.drive.ru/</w:t>
      </w:r>
      <w:r w:rsidRPr="00A31842">
        <w:rPr>
          <w:rFonts w:ascii="Arial" w:hAnsi="Arial" w:cs="Arial"/>
          <w:color w:val="000000"/>
          <w:sz w:val="24"/>
          <w:szCs w:val="24"/>
        </w:rPr>
        <w:tab/>
      </w:r>
    </w:p>
    <w:p w:rsidR="00081DE4" w:rsidRPr="00A31842" w:rsidRDefault="00081DE4" w:rsidP="007964C2">
      <w:pPr>
        <w:numPr>
          <w:ilvl w:val="0"/>
          <w:numId w:val="12"/>
        </w:numPr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Федеральный центр информационно-образовательных ресурсов. – Режим доступа:  </w:t>
      </w:r>
      <w:hyperlink r:id="rId21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http://fcior.edu.ru</w:t>
        </w:r>
      </w:hyperlink>
    </w:p>
    <w:p w:rsidR="00081DE4" w:rsidRPr="00A31842" w:rsidRDefault="00081DE4" w:rsidP="007964C2">
      <w:pPr>
        <w:numPr>
          <w:ilvl w:val="0"/>
          <w:numId w:val="12"/>
        </w:numPr>
        <w:tabs>
          <w:tab w:val="left" w:pos="709"/>
          <w:tab w:val="left" w:pos="4810"/>
          <w:tab w:val="left" w:pos="7187"/>
        </w:tabs>
        <w:spacing w:after="0" w:line="240" w:lineRule="auto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A31842">
        <w:rPr>
          <w:rFonts w:ascii="Arial" w:hAnsi="Arial" w:cs="Arial"/>
          <w:color w:val="000000"/>
          <w:sz w:val="24"/>
          <w:szCs w:val="24"/>
        </w:rPr>
        <w:t xml:space="preserve">Электронная библиотека </w:t>
      </w:r>
      <w:proofErr w:type="spellStart"/>
      <w:r w:rsidRPr="00A31842">
        <w:rPr>
          <w:rFonts w:ascii="Arial" w:hAnsi="Arial" w:cs="Arial"/>
          <w:color w:val="000000"/>
          <w:sz w:val="24"/>
          <w:szCs w:val="24"/>
          <w:lang w:val="en-US"/>
        </w:rPr>
        <w:t>Razym</w:t>
      </w:r>
      <w:proofErr w:type="spellEnd"/>
      <w:r w:rsidRPr="00A31842">
        <w:rPr>
          <w:rFonts w:ascii="Arial" w:hAnsi="Arial" w:cs="Arial"/>
          <w:color w:val="000000"/>
          <w:sz w:val="24"/>
          <w:szCs w:val="24"/>
        </w:rPr>
        <w:t>.</w:t>
      </w:r>
      <w:proofErr w:type="spellStart"/>
      <w:r w:rsidRPr="00A31842">
        <w:rPr>
          <w:rFonts w:ascii="Arial" w:hAnsi="Arial" w:cs="Arial"/>
          <w:color w:val="000000"/>
          <w:sz w:val="24"/>
          <w:szCs w:val="24"/>
          <w:lang w:val="en-US"/>
        </w:rPr>
        <w:t>ru</w:t>
      </w:r>
      <w:proofErr w:type="spellEnd"/>
      <w:r w:rsidRPr="00A31842">
        <w:rPr>
          <w:rFonts w:ascii="Arial" w:hAnsi="Arial" w:cs="Arial"/>
          <w:color w:val="000000"/>
          <w:sz w:val="24"/>
          <w:szCs w:val="24"/>
        </w:rPr>
        <w:t xml:space="preserve">. - Режим доступа: </w:t>
      </w:r>
      <w:hyperlink r:id="rId22" w:history="1">
        <w:r w:rsidRPr="00A31842">
          <w:rPr>
            <w:rStyle w:val="af0"/>
            <w:rFonts w:ascii="Arial" w:hAnsi="Arial" w:cs="Arial"/>
            <w:color w:val="000000"/>
            <w:sz w:val="24"/>
            <w:szCs w:val="24"/>
          </w:rPr>
          <w:t>http://www.razym.ru/index.php</w:t>
        </w:r>
      </w:hyperlink>
    </w:p>
    <w:p w:rsidR="00081DE4" w:rsidRPr="00A31842" w:rsidRDefault="00081DE4" w:rsidP="007964C2">
      <w:pPr>
        <w:spacing w:after="0" w:line="240" w:lineRule="auto"/>
        <w:ind w:firstLine="709"/>
        <w:rPr>
          <w:rFonts w:ascii="Arial" w:hAnsi="Arial" w:cs="Arial"/>
          <w:b/>
          <w:bCs/>
          <w:sz w:val="24"/>
          <w:szCs w:val="24"/>
        </w:rPr>
      </w:pPr>
    </w:p>
    <w:p w:rsidR="00B343D4" w:rsidRPr="00A31842" w:rsidRDefault="00B343D4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</w:t>
      </w:r>
      <w:r w:rsidR="00333219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.3.</w:t>
      </w:r>
      <w:r w:rsidR="008F4111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Общие требования к организации образовательного процесса</w:t>
      </w:r>
    </w:p>
    <w:p w:rsidR="00B343D4" w:rsidRPr="00A31842" w:rsidRDefault="004001FB" w:rsidP="007964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hAnsi="Arial" w:cs="Arial"/>
          <w:sz w:val="24"/>
          <w:szCs w:val="24"/>
        </w:rPr>
        <w:t>Производственная</w:t>
      </w: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практика  проводится мастерами производственного обучения и/или преподавателями профессионального цикла: </w:t>
      </w:r>
      <w:r w:rsidRPr="00A31842">
        <w:rPr>
          <w:rFonts w:ascii="Arial" w:eastAsia="Times New Roman" w:hAnsi="Arial" w:cs="Arial"/>
          <w:i/>
          <w:sz w:val="24"/>
          <w:szCs w:val="24"/>
          <w:lang w:eastAsia="ru-RU"/>
        </w:rPr>
        <w:t>концентрированно</w:t>
      </w:r>
      <w:r w:rsidR="00B343D4" w:rsidRPr="00A31842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001FB" w:rsidRPr="00A31842" w:rsidRDefault="004001FB" w:rsidP="007964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F4111" w:rsidRPr="00A31842" w:rsidRDefault="00437ED3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3.</w:t>
      </w:r>
      <w:r w:rsidR="00333219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4</w:t>
      </w: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</w:t>
      </w:r>
      <w:r w:rsidR="008F4111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Кадровое обеспечение образовательного процесса</w:t>
      </w:r>
    </w:p>
    <w:p w:rsidR="004001FB" w:rsidRPr="00A31842" w:rsidRDefault="004001FB" w:rsidP="004001F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деятельности.</w:t>
      </w:r>
    </w:p>
    <w:p w:rsidR="004001FB" w:rsidRPr="00A31842" w:rsidRDefault="004001FB" w:rsidP="004001F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Квалификация педагогических работников образовательной организации должна отвечать квалификационным требованиям, указанным в профессиональном стандарте «Педагог профессионального обучения, профессионального образования и дополнительного профессионального образования», утвержденном приказом Министерства труда и социальной защиты Российской Федерации от 8 сентября 2015 г. № 1208н </w:t>
      </w:r>
      <w:r w:rsidRPr="00A31842">
        <w:rPr>
          <w:rFonts w:ascii="Arial" w:hAnsi="Arial" w:cs="Arial"/>
          <w:bCs/>
          <w:sz w:val="24"/>
          <w:szCs w:val="24"/>
        </w:rPr>
        <w:t xml:space="preserve">(зарегистрирован Министерством юстиции Российской Федерации </w:t>
      </w:r>
      <w:r w:rsidRPr="00A31842">
        <w:rPr>
          <w:rFonts w:ascii="Arial" w:hAnsi="Arial" w:cs="Arial"/>
          <w:sz w:val="24"/>
          <w:szCs w:val="24"/>
        </w:rPr>
        <w:t>24 сентября 2015 г., регистрационный № 38993</w:t>
      </w:r>
      <w:r w:rsidRPr="00A31842">
        <w:rPr>
          <w:rFonts w:ascii="Arial" w:hAnsi="Arial" w:cs="Arial"/>
          <w:bCs/>
          <w:sz w:val="24"/>
          <w:szCs w:val="24"/>
        </w:rPr>
        <w:t>)</w:t>
      </w:r>
      <w:r w:rsidRPr="00A31842">
        <w:rPr>
          <w:rFonts w:ascii="Arial" w:hAnsi="Arial" w:cs="Arial"/>
          <w:sz w:val="24"/>
          <w:szCs w:val="24"/>
        </w:rPr>
        <w:t>.</w:t>
      </w:r>
    </w:p>
    <w:p w:rsidR="004001FB" w:rsidRPr="00A31842" w:rsidRDefault="004001FB" w:rsidP="004001FB">
      <w:pPr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Педагогические работники, привлекаемые к реализации образовательной программы, должны получать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компетенций.</w:t>
      </w:r>
    </w:p>
    <w:p w:rsidR="00A1162D" w:rsidRPr="00A31842" w:rsidRDefault="00A1162D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  <w:sectPr w:rsidR="00A1162D" w:rsidRPr="00A31842" w:rsidSect="008F41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55C1D" w:rsidRPr="00A31842" w:rsidRDefault="0077101F" w:rsidP="007964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lastRenderedPageBreak/>
        <w:t xml:space="preserve">4. КОНТРОЛЬ И ОЦЕНКА </w:t>
      </w:r>
      <w:r w:rsidR="004602BD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РЕЗУЛЬТАТОВ ОСВОЕНИЯ ПРОГРАММЫ </w:t>
      </w:r>
      <w:r w:rsidR="004602BD" w:rsidRPr="00A31842">
        <w:rPr>
          <w:rFonts w:ascii="Arial" w:hAnsi="Arial" w:cs="Arial"/>
          <w:sz w:val="24"/>
          <w:szCs w:val="24"/>
        </w:rPr>
        <w:t xml:space="preserve"> </w:t>
      </w:r>
      <w:r w:rsidR="004602BD" w:rsidRPr="00A31842">
        <w:rPr>
          <w:rFonts w:ascii="Arial" w:hAnsi="Arial" w:cs="Arial"/>
          <w:b/>
          <w:sz w:val="24"/>
          <w:szCs w:val="24"/>
        </w:rPr>
        <w:t>ПРОИЗВОДСТВЕННОЙ</w:t>
      </w: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ПРАКТИКИ</w:t>
      </w:r>
    </w:p>
    <w:p w:rsidR="00437ED3" w:rsidRPr="00A31842" w:rsidRDefault="00437ED3" w:rsidP="007964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55C1D" w:rsidRPr="00A31842" w:rsidRDefault="00D55C1D" w:rsidP="007964C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Контроль и оценка результатов освоения </w:t>
      </w:r>
      <w:r w:rsidR="008B1200"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программы </w:t>
      </w:r>
      <w:r w:rsidR="004602BD" w:rsidRPr="00A31842">
        <w:rPr>
          <w:rFonts w:ascii="Arial" w:hAnsi="Arial" w:cs="Arial"/>
          <w:sz w:val="24"/>
          <w:szCs w:val="24"/>
        </w:rPr>
        <w:t>производственной</w:t>
      </w: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осуществляется руководителем практики в процессе проведения занятий, самостоятельного выполнения </w:t>
      </w:r>
      <w:proofErr w:type="gramStart"/>
      <w:r w:rsidRPr="00A31842">
        <w:rPr>
          <w:rFonts w:ascii="Arial" w:eastAsia="Times New Roman" w:hAnsi="Arial" w:cs="Arial"/>
          <w:sz w:val="24"/>
          <w:szCs w:val="24"/>
          <w:lang w:eastAsia="ru-RU"/>
        </w:rPr>
        <w:t>обучающимися</w:t>
      </w:r>
      <w:proofErr w:type="gramEnd"/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заданий, выполнения практических проверочных работ. В результате освоения  </w:t>
      </w:r>
      <w:r w:rsidR="008F7B2B" w:rsidRPr="00A31842">
        <w:rPr>
          <w:rFonts w:ascii="Arial" w:hAnsi="Arial" w:cs="Arial"/>
          <w:sz w:val="24"/>
          <w:szCs w:val="24"/>
        </w:rPr>
        <w:t>производственной</w:t>
      </w: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 практики в рамках профессиональных модулей и междисциплинарных курсов обучающиеся проходят промежуточную аттестацию в форме дифференцированного зачета. </w:t>
      </w:r>
    </w:p>
    <w:p w:rsidR="008F4111" w:rsidRPr="00A31842" w:rsidRDefault="008F4111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9933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36"/>
        <w:gridCol w:w="5409"/>
      </w:tblGrid>
      <w:tr w:rsidR="00301180" w:rsidRPr="00A31842" w:rsidTr="007964C2">
        <w:tc>
          <w:tcPr>
            <w:tcW w:w="3936" w:type="dxa"/>
          </w:tcPr>
          <w:p w:rsidR="00301180" w:rsidRPr="00A31842" w:rsidRDefault="00301180" w:rsidP="007964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</w:rPr>
              <w:t>Результаты (обучения освоенные умения в рамках ВПД)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301180" w:rsidRPr="00A31842" w:rsidTr="007964C2">
        <w:trPr>
          <w:trHeight w:val="644"/>
        </w:trPr>
        <w:tc>
          <w:tcPr>
            <w:tcW w:w="3936" w:type="dxa"/>
          </w:tcPr>
          <w:p w:rsidR="00301180" w:rsidRPr="00A31842" w:rsidRDefault="004001FB" w:rsidP="0079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highlight w:val="yellow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Проверять уровень горюче-смазочных материалов, технических жидкостей и смазок и при необходимости производить работы по их доливке и замене</w:t>
            </w:r>
            <w:r w:rsidRPr="00A31842">
              <w:rPr>
                <w:rFonts w:ascii="Arial" w:eastAsia="Times New Roman" w:hAnsi="Arial" w:cs="Arial"/>
                <w:bCs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</w:tc>
      </w:tr>
      <w:tr w:rsidR="00301180" w:rsidRPr="00A31842" w:rsidTr="007964C2">
        <w:trPr>
          <w:trHeight w:val="683"/>
        </w:trPr>
        <w:tc>
          <w:tcPr>
            <w:tcW w:w="3936" w:type="dxa"/>
          </w:tcPr>
          <w:p w:rsidR="00301180" w:rsidRPr="00A31842" w:rsidRDefault="004001FB" w:rsidP="0079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Заменять расходные материалы после замены жидкостей</w:t>
            </w:r>
            <w:r w:rsidRPr="00A31842">
              <w:rPr>
                <w:rFonts w:ascii="Arial" w:eastAsia="Times New Roman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180" w:rsidRPr="00A31842" w:rsidTr="007964C2">
        <w:trPr>
          <w:trHeight w:val="707"/>
        </w:trPr>
        <w:tc>
          <w:tcPr>
            <w:tcW w:w="3936" w:type="dxa"/>
          </w:tcPr>
          <w:p w:rsidR="00301180" w:rsidRPr="00A31842" w:rsidRDefault="004001FB" w:rsidP="0079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r w:rsidR="004125D2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оверять герметичность систем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</w:tc>
      </w:tr>
      <w:tr w:rsidR="00301180" w:rsidRPr="00A31842" w:rsidTr="007964C2">
        <w:trPr>
          <w:trHeight w:val="1215"/>
        </w:trPr>
        <w:tc>
          <w:tcPr>
            <w:tcW w:w="3936" w:type="dxa"/>
          </w:tcPr>
          <w:p w:rsidR="00301180" w:rsidRPr="00A31842" w:rsidRDefault="004001FB" w:rsidP="0079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Проверять работоспособнос</w:t>
            </w:r>
            <w:r w:rsidR="004125D2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ть узлов, агрегатов и систем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Pr="00A31842">
              <w:rPr>
                <w:rFonts w:ascii="Arial" w:eastAsia="Times New Roman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180" w:rsidRPr="00A31842" w:rsidTr="007964C2">
        <w:trPr>
          <w:trHeight w:val="1215"/>
        </w:trPr>
        <w:tc>
          <w:tcPr>
            <w:tcW w:w="3936" w:type="dxa"/>
          </w:tcPr>
          <w:p w:rsidR="00301180" w:rsidRPr="00A31842" w:rsidRDefault="004001FB" w:rsidP="007964C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Проверять давление воздуха в шинах и при необходимости доводить до нормы</w:t>
            </w:r>
            <w:r w:rsidRPr="00A31842">
              <w:rPr>
                <w:rFonts w:ascii="Arial" w:eastAsia="Times New Roman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180" w:rsidRPr="00A31842" w:rsidTr="007964C2">
        <w:trPr>
          <w:trHeight w:val="1215"/>
        </w:trPr>
        <w:tc>
          <w:tcPr>
            <w:tcW w:w="3936" w:type="dxa"/>
          </w:tcPr>
          <w:p w:rsidR="00301180" w:rsidRPr="00A31842" w:rsidRDefault="004001FB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Проверять моменты затяжки крепежных соединен</w:t>
            </w:r>
            <w:r w:rsidR="004125D2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ий узлов, агрегатов и систем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180" w:rsidRPr="00A31842" w:rsidTr="007964C2">
        <w:trPr>
          <w:trHeight w:val="1215"/>
        </w:trPr>
        <w:tc>
          <w:tcPr>
            <w:tcW w:w="3936" w:type="dxa"/>
          </w:tcPr>
          <w:p w:rsidR="00301180" w:rsidRPr="00A31842" w:rsidRDefault="004001FB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Измерять зазоры в соединениях, биение вращающихся частей</w:t>
            </w:r>
            <w:r w:rsidR="004125D2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люфты в рулевом управлении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180" w:rsidRPr="00A31842" w:rsidTr="007964C2">
        <w:trPr>
          <w:trHeight w:val="1215"/>
        </w:trPr>
        <w:tc>
          <w:tcPr>
            <w:tcW w:w="3936" w:type="dxa"/>
          </w:tcPr>
          <w:p w:rsidR="00301180" w:rsidRPr="00A31842" w:rsidRDefault="004001FB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Демонтировать составные части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180" w:rsidRPr="00A31842" w:rsidTr="007964C2">
        <w:trPr>
          <w:trHeight w:val="1215"/>
        </w:trPr>
        <w:tc>
          <w:tcPr>
            <w:tcW w:w="3936" w:type="dxa"/>
          </w:tcPr>
          <w:p w:rsidR="00301180" w:rsidRPr="00A31842" w:rsidRDefault="004001FB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Производить регулиров</w:t>
            </w:r>
            <w:r w:rsidR="004125D2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ку узлов, агрегатов и систем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  <w:r w:rsidRPr="00A31842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1180" w:rsidRPr="00A31842" w:rsidTr="007964C2">
        <w:trPr>
          <w:trHeight w:val="1215"/>
        </w:trPr>
        <w:tc>
          <w:tcPr>
            <w:tcW w:w="3936" w:type="dxa"/>
          </w:tcPr>
          <w:p w:rsidR="00301180" w:rsidRPr="00A31842" w:rsidRDefault="004001FB" w:rsidP="007964C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Пользоваться справочными материалами и технической д</w:t>
            </w:r>
            <w:r w:rsidR="004125D2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окументацией по ТО и ремонту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</w:tc>
        <w:tc>
          <w:tcPr>
            <w:tcW w:w="5409" w:type="dxa"/>
          </w:tcPr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301180" w:rsidRPr="00A31842" w:rsidRDefault="00301180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FB" w:rsidRPr="00A31842" w:rsidTr="007964C2">
        <w:trPr>
          <w:trHeight w:val="1215"/>
        </w:trPr>
        <w:tc>
          <w:tcPr>
            <w:tcW w:w="3936" w:type="dxa"/>
          </w:tcPr>
          <w:p w:rsidR="004001FB" w:rsidRPr="00A31842" w:rsidRDefault="004001FB" w:rsidP="007964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Выбирать контрольно-измерительный инструмент в зависимости от погрешности измерения и проводить контрольно-измерительные операции</w:t>
            </w:r>
          </w:p>
        </w:tc>
        <w:tc>
          <w:tcPr>
            <w:tcW w:w="5409" w:type="dxa"/>
          </w:tcPr>
          <w:p w:rsidR="004001FB" w:rsidRPr="00A31842" w:rsidRDefault="004001FB" w:rsidP="004001FB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4001FB" w:rsidRPr="00A31842" w:rsidRDefault="004001FB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FB" w:rsidRPr="00A31842" w:rsidTr="007964C2">
        <w:trPr>
          <w:trHeight w:val="1215"/>
        </w:trPr>
        <w:tc>
          <w:tcPr>
            <w:tcW w:w="3936" w:type="dxa"/>
          </w:tcPr>
          <w:p w:rsidR="004001FB" w:rsidRPr="00A31842" w:rsidRDefault="004001FB" w:rsidP="007964C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Применять механический и автоматизированный инструмент и оборудование при проведении работ по ТО и ремонту</w:t>
            </w:r>
            <w:r w:rsidR="004125D2" w:rsidRPr="00A3184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125D2" w:rsidRPr="00A31842">
              <w:rPr>
                <w:rFonts w:ascii="Arial" w:hAnsi="Arial" w:cs="Arial"/>
                <w:sz w:val="24"/>
                <w:szCs w:val="24"/>
              </w:rPr>
              <w:t>автомобиля</w:t>
            </w:r>
          </w:p>
        </w:tc>
        <w:tc>
          <w:tcPr>
            <w:tcW w:w="5409" w:type="dxa"/>
          </w:tcPr>
          <w:p w:rsidR="004001FB" w:rsidRPr="00A31842" w:rsidRDefault="004001FB" w:rsidP="004001FB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A31842">
              <w:rPr>
                <w:rFonts w:ascii="Arial" w:hAnsi="Arial" w:cs="Arial"/>
                <w:sz w:val="24"/>
                <w:szCs w:val="24"/>
              </w:rPr>
              <w:t>Текущий контроль, дифференцированный зачет</w:t>
            </w:r>
          </w:p>
          <w:p w:rsidR="004001FB" w:rsidRPr="00A31842" w:rsidRDefault="004001FB" w:rsidP="007964C2">
            <w:pPr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75A4E" w:rsidRPr="00A31842" w:rsidRDefault="00F75A4E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</w:p>
    <w:p w:rsidR="009422B2" w:rsidRPr="00A31842" w:rsidRDefault="000647A7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bCs/>
          <w:iCs/>
          <w:sz w:val="24"/>
          <w:szCs w:val="24"/>
          <w:lang w:eastAsia="ru-RU"/>
        </w:rPr>
        <w:t>4.1.ПОКАЗАТЕЛИ ОЦЕНКИ РЕЗУЛЬТАТА ПРОВЕРКИ ПРОФЕССИОНАЛЬНЫХ КОМПЕТЕНЦИЙ</w:t>
      </w:r>
    </w:p>
    <w:p w:rsidR="009422B2" w:rsidRPr="00A31842" w:rsidRDefault="009422B2" w:rsidP="007964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9422B2" w:rsidRPr="00A31842" w:rsidRDefault="009422B2" w:rsidP="007964C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Профессиональные  компетенции</w:t>
      </w:r>
    </w:p>
    <w:p w:rsidR="00FB1FA8" w:rsidRPr="00A31842" w:rsidRDefault="009422B2" w:rsidP="007964C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В результате контроля и оценки по профессиональному модулю осуществляется комплексная проверка следующих </w:t>
      </w:r>
      <w:r w:rsidR="00D4748B" w:rsidRPr="00A31842">
        <w:rPr>
          <w:rFonts w:ascii="Arial" w:eastAsia="Times New Roman" w:hAnsi="Arial" w:cs="Arial"/>
          <w:sz w:val="24"/>
          <w:szCs w:val="24"/>
          <w:lang w:eastAsia="ru-RU"/>
        </w:rPr>
        <w:t>трудовых функций</w:t>
      </w:r>
      <w:r w:rsidR="00FB1FA8" w:rsidRPr="00A31842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081DE4" w:rsidRPr="00A31842" w:rsidRDefault="00081DE4" w:rsidP="007964C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p w:rsidR="00DF19EE" w:rsidRPr="00A31842" w:rsidRDefault="00DF19EE" w:rsidP="007964C2">
      <w:pPr>
        <w:spacing w:after="0" w:line="240" w:lineRule="auto"/>
        <w:rPr>
          <w:rFonts w:ascii="Arial" w:hAnsi="Arial" w:cs="Arial"/>
          <w:color w:val="C00000"/>
          <w:sz w:val="24"/>
          <w:szCs w:val="24"/>
        </w:rPr>
      </w:pPr>
      <w:r w:rsidRPr="00A31842">
        <w:rPr>
          <w:rFonts w:ascii="Arial" w:eastAsia="Times New Roman" w:hAnsi="Arial" w:cs="Arial"/>
          <w:sz w:val="24"/>
          <w:szCs w:val="24"/>
          <w:lang w:val="en-US" w:eastAsia="ru-RU"/>
        </w:rPr>
        <w:t>A</w:t>
      </w:r>
      <w:r w:rsidRPr="00A31842">
        <w:rPr>
          <w:rFonts w:ascii="Arial" w:eastAsia="Times New Roman" w:hAnsi="Arial" w:cs="Arial"/>
          <w:sz w:val="24"/>
          <w:szCs w:val="24"/>
          <w:lang w:eastAsia="ru-RU"/>
        </w:rPr>
        <w:t xml:space="preserve">/02.3 </w:t>
      </w:r>
      <w:r w:rsidRPr="00A31842">
        <w:rPr>
          <w:rFonts w:ascii="Arial" w:hAnsi="Arial" w:cs="Arial"/>
          <w:sz w:val="24"/>
          <w:szCs w:val="24"/>
        </w:rPr>
        <w:t xml:space="preserve">Техническое обслуживание </w:t>
      </w:r>
      <w:r w:rsidR="004125D2" w:rsidRPr="00A31842">
        <w:rPr>
          <w:rFonts w:ascii="Arial" w:hAnsi="Arial" w:cs="Arial"/>
          <w:sz w:val="24"/>
          <w:szCs w:val="24"/>
        </w:rPr>
        <w:t>автомобиля</w:t>
      </w:r>
    </w:p>
    <w:p w:rsidR="00081DE4" w:rsidRPr="00A31842" w:rsidRDefault="00081DE4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422B2" w:rsidRPr="00A31842" w:rsidRDefault="009422B2" w:rsidP="007964C2">
      <w:pPr>
        <w:spacing w:after="0" w:line="240" w:lineRule="auto"/>
        <w:contextualSpacing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="002A7E20" w:rsidRPr="00A3184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Трудовые функции</w:t>
      </w:r>
    </w:p>
    <w:p w:rsidR="009422B2" w:rsidRPr="00A31842" w:rsidRDefault="009422B2" w:rsidP="002A7E20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bCs/>
          <w:sz w:val="24"/>
          <w:szCs w:val="24"/>
          <w:lang w:eastAsia="ru-RU"/>
        </w:rPr>
        <w:t>Показатели оценки результата</w:t>
      </w:r>
      <w:r w:rsidR="002A7E20" w:rsidRPr="00A31842">
        <w:rPr>
          <w:rFonts w:ascii="Arial" w:eastAsia="Times New Roman" w:hAnsi="Arial" w:cs="Arial"/>
          <w:bCs/>
          <w:sz w:val="24"/>
          <w:szCs w:val="24"/>
          <w:lang w:eastAsia="ru-RU"/>
        </w:rPr>
        <w:t>:</w:t>
      </w:r>
    </w:p>
    <w:p w:rsidR="009422B2" w:rsidRPr="00A31842" w:rsidRDefault="009422B2" w:rsidP="007964C2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A31842">
        <w:rPr>
          <w:rFonts w:ascii="Arial" w:eastAsia="Times New Roman" w:hAnsi="Arial" w:cs="Arial"/>
          <w:i/>
          <w:iCs/>
          <w:sz w:val="24"/>
          <w:szCs w:val="24"/>
          <w:lang w:eastAsia="ru-RU"/>
        </w:rPr>
        <w:t> 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-Умение правильно пр</w:t>
      </w:r>
      <w:r w:rsidR="004125D2" w:rsidRPr="00A31842">
        <w:rPr>
          <w:rFonts w:ascii="Arial" w:hAnsi="Arial" w:cs="Arial"/>
          <w:sz w:val="24"/>
          <w:szCs w:val="24"/>
        </w:rPr>
        <w:t>оверять герметичность систем автомобиля</w:t>
      </w:r>
      <w:r w:rsidRPr="00A31842">
        <w:rPr>
          <w:rFonts w:ascii="Arial" w:hAnsi="Arial" w:cs="Arial"/>
          <w:sz w:val="24"/>
          <w:szCs w:val="24"/>
        </w:rPr>
        <w:t>;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 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-Правильно проверять работоспособнос</w:t>
      </w:r>
      <w:r w:rsidR="004125D2" w:rsidRPr="00A31842">
        <w:rPr>
          <w:rFonts w:ascii="Arial" w:hAnsi="Arial" w:cs="Arial"/>
          <w:sz w:val="24"/>
          <w:szCs w:val="24"/>
        </w:rPr>
        <w:t>ть узлов, агрегатов и систем автомобиля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-Правильно проверять давление воздуха в шинах и при не</w:t>
      </w:r>
      <w:r w:rsidR="00D4748B" w:rsidRPr="00A31842">
        <w:rPr>
          <w:rFonts w:ascii="Arial" w:hAnsi="Arial" w:cs="Arial"/>
          <w:sz w:val="24"/>
          <w:szCs w:val="24"/>
        </w:rPr>
        <w:t>обходимости доводить до нормы</w:t>
      </w:r>
      <w:r w:rsidRPr="00A31842">
        <w:rPr>
          <w:rFonts w:ascii="Arial" w:hAnsi="Arial" w:cs="Arial"/>
          <w:sz w:val="24"/>
          <w:szCs w:val="24"/>
        </w:rPr>
        <w:t xml:space="preserve">  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-Грамотно проверять моменты затяжки крепежных соединен</w:t>
      </w:r>
      <w:r w:rsidR="004125D2" w:rsidRPr="00A31842">
        <w:rPr>
          <w:rFonts w:ascii="Arial" w:hAnsi="Arial" w:cs="Arial"/>
          <w:sz w:val="24"/>
          <w:szCs w:val="24"/>
        </w:rPr>
        <w:t>ий узлов, агрегатов и систем автомобиля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-Правильно измерять зазоры в соединениях, биение вращающихся частей, люфты в рулевом управлении </w:t>
      </w:r>
      <w:r w:rsidR="004125D2" w:rsidRPr="00A31842">
        <w:rPr>
          <w:rFonts w:ascii="Arial" w:hAnsi="Arial" w:cs="Arial"/>
          <w:sz w:val="24"/>
          <w:szCs w:val="24"/>
        </w:rPr>
        <w:t>автомобиля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-Умение демонтировать составные части </w:t>
      </w:r>
      <w:r w:rsidR="004125D2" w:rsidRPr="00A31842">
        <w:rPr>
          <w:rFonts w:ascii="Arial" w:hAnsi="Arial" w:cs="Arial"/>
          <w:sz w:val="24"/>
          <w:szCs w:val="24"/>
        </w:rPr>
        <w:t>автомобиля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 xml:space="preserve">-Правильно производить регулировку узлов, агрегатов </w:t>
      </w:r>
      <w:r w:rsidR="004125D2" w:rsidRPr="00A31842">
        <w:rPr>
          <w:rFonts w:ascii="Arial" w:hAnsi="Arial" w:cs="Arial"/>
          <w:sz w:val="24"/>
          <w:szCs w:val="24"/>
        </w:rPr>
        <w:t>и систем автомобиля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-Правильно пользоваться справочными материалами и технической д</w:t>
      </w:r>
      <w:r w:rsidR="004125D2" w:rsidRPr="00A31842">
        <w:rPr>
          <w:rFonts w:ascii="Arial" w:hAnsi="Arial" w:cs="Arial"/>
          <w:sz w:val="24"/>
          <w:szCs w:val="24"/>
        </w:rPr>
        <w:t>окументацией по ТО и ремонту автомобиля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31842">
        <w:rPr>
          <w:rFonts w:ascii="Arial" w:hAnsi="Arial" w:cs="Arial"/>
          <w:sz w:val="24"/>
          <w:szCs w:val="24"/>
        </w:rPr>
        <w:t>-Правильно выбирать контрольно-измерительный инструмент в зависимости от погрешности измерения и проводить контрольно-измерительные операции</w:t>
      </w: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23EF1" w:rsidRPr="00A31842" w:rsidRDefault="00C23EF1" w:rsidP="007964C2">
      <w:pPr>
        <w:spacing w:after="0" w:line="240" w:lineRule="auto"/>
        <w:rPr>
          <w:rFonts w:ascii="Arial" w:hAnsi="Arial" w:cs="Arial"/>
          <w:sz w:val="24"/>
          <w:szCs w:val="24"/>
          <w:highlight w:val="yellow"/>
        </w:rPr>
      </w:pPr>
      <w:r w:rsidRPr="00A31842">
        <w:rPr>
          <w:rFonts w:ascii="Arial" w:hAnsi="Arial" w:cs="Arial"/>
          <w:sz w:val="24"/>
          <w:szCs w:val="24"/>
        </w:rPr>
        <w:lastRenderedPageBreak/>
        <w:t xml:space="preserve">-Умение применять механический и автоматизированный инструмент и оборудование при проведении работ по ТО и ремонту </w:t>
      </w:r>
      <w:r w:rsidRPr="00A31842">
        <w:rPr>
          <w:rFonts w:ascii="Arial" w:hAnsi="Arial" w:cs="Arial"/>
          <w:sz w:val="24"/>
          <w:szCs w:val="24"/>
          <w:highlight w:val="yellow"/>
        </w:rPr>
        <w:t xml:space="preserve">  </w:t>
      </w:r>
    </w:p>
    <w:p w:rsidR="00D04F4B" w:rsidRPr="00A31842" w:rsidRDefault="00D04F4B" w:rsidP="007964C2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sectPr w:rsidR="00D04F4B" w:rsidRPr="00A31842" w:rsidSect="008F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74F" w:rsidRDefault="00C9574F" w:rsidP="00437ED3">
      <w:pPr>
        <w:spacing w:after="0" w:line="240" w:lineRule="auto"/>
      </w:pPr>
      <w:r>
        <w:separator/>
      </w:r>
    </w:p>
  </w:endnote>
  <w:endnote w:type="continuationSeparator" w:id="0">
    <w:p w:rsidR="00C9574F" w:rsidRDefault="00C9574F" w:rsidP="00437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09599"/>
      <w:docPartObj>
        <w:docPartGallery w:val="Page Numbers (Bottom of Page)"/>
        <w:docPartUnique/>
      </w:docPartObj>
    </w:sdtPr>
    <w:sdtEndPr/>
    <w:sdtContent>
      <w:p w:rsidR="0085080B" w:rsidRDefault="0085080B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625">
          <w:rPr>
            <w:noProof/>
          </w:rPr>
          <w:t>29</w:t>
        </w:r>
        <w:r>
          <w:fldChar w:fldCharType="end"/>
        </w:r>
      </w:p>
    </w:sdtContent>
  </w:sdt>
  <w:p w:rsidR="0085080B" w:rsidRPr="00C51E36" w:rsidRDefault="0085080B" w:rsidP="00C51E3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74F" w:rsidRDefault="00C9574F" w:rsidP="00437ED3">
      <w:pPr>
        <w:spacing w:after="0" w:line="240" w:lineRule="auto"/>
      </w:pPr>
      <w:r>
        <w:separator/>
      </w:r>
    </w:p>
  </w:footnote>
  <w:footnote w:type="continuationSeparator" w:id="0">
    <w:p w:rsidR="00C9574F" w:rsidRDefault="00C9574F" w:rsidP="00437E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20449"/>
    <w:multiLevelType w:val="hybridMultilevel"/>
    <w:tmpl w:val="3F16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5F1C87"/>
    <w:multiLevelType w:val="multilevel"/>
    <w:tmpl w:val="36D27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C5544E"/>
    <w:multiLevelType w:val="hybridMultilevel"/>
    <w:tmpl w:val="D9AC3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697743"/>
    <w:multiLevelType w:val="hybridMultilevel"/>
    <w:tmpl w:val="674439DC"/>
    <w:lvl w:ilvl="0" w:tplc="CAD4B8BA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67F4C"/>
    <w:multiLevelType w:val="hybridMultilevel"/>
    <w:tmpl w:val="FDA68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B0A8C"/>
    <w:multiLevelType w:val="hybridMultilevel"/>
    <w:tmpl w:val="AA0C2C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6A0DC4"/>
    <w:multiLevelType w:val="hybridMultilevel"/>
    <w:tmpl w:val="CEE6D9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70B070C"/>
    <w:multiLevelType w:val="hybridMultilevel"/>
    <w:tmpl w:val="408C8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DD133C"/>
    <w:multiLevelType w:val="hybridMultilevel"/>
    <w:tmpl w:val="0C7089F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B532CA8"/>
    <w:multiLevelType w:val="hybridMultilevel"/>
    <w:tmpl w:val="CC2439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5E36409"/>
    <w:multiLevelType w:val="hybridMultilevel"/>
    <w:tmpl w:val="0AE2F2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83267B4"/>
    <w:multiLevelType w:val="hybridMultilevel"/>
    <w:tmpl w:val="A82E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85E0C3E"/>
    <w:multiLevelType w:val="hybridMultilevel"/>
    <w:tmpl w:val="A82E6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4"/>
  </w:num>
  <w:num w:numId="10">
    <w:abstractNumId w:val="12"/>
  </w:num>
  <w:num w:numId="11">
    <w:abstractNumId w:val="2"/>
  </w:num>
  <w:num w:numId="12">
    <w:abstractNumId w:val="0"/>
  </w:num>
  <w:num w:numId="13">
    <w:abstractNumId w:val="6"/>
  </w:num>
  <w:num w:numId="14">
    <w:abstractNumId w:val="8"/>
  </w:num>
  <w:num w:numId="15">
    <w:abstractNumId w:val="4"/>
  </w:num>
  <w:num w:numId="16">
    <w:abstractNumId w:val="10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305"/>
    <w:rsid w:val="00000132"/>
    <w:rsid w:val="000169B1"/>
    <w:rsid w:val="00033366"/>
    <w:rsid w:val="00036AEE"/>
    <w:rsid w:val="0004538F"/>
    <w:rsid w:val="0004762E"/>
    <w:rsid w:val="000647A7"/>
    <w:rsid w:val="0007206A"/>
    <w:rsid w:val="00081DE4"/>
    <w:rsid w:val="0008563B"/>
    <w:rsid w:val="00086F1F"/>
    <w:rsid w:val="000A400B"/>
    <w:rsid w:val="000B1757"/>
    <w:rsid w:val="000B1E1B"/>
    <w:rsid w:val="000B77D6"/>
    <w:rsid w:val="000C4E4C"/>
    <w:rsid w:val="000C5E51"/>
    <w:rsid w:val="000C75AD"/>
    <w:rsid w:val="000C78C9"/>
    <w:rsid w:val="000D76E2"/>
    <w:rsid w:val="000E758B"/>
    <w:rsid w:val="000F0B70"/>
    <w:rsid w:val="000F31DD"/>
    <w:rsid w:val="000F6AB7"/>
    <w:rsid w:val="00106D57"/>
    <w:rsid w:val="00116D62"/>
    <w:rsid w:val="00117B0E"/>
    <w:rsid w:val="00144675"/>
    <w:rsid w:val="00147463"/>
    <w:rsid w:val="00162E20"/>
    <w:rsid w:val="00163791"/>
    <w:rsid w:val="00167AD4"/>
    <w:rsid w:val="00174ACB"/>
    <w:rsid w:val="00182931"/>
    <w:rsid w:val="0019054D"/>
    <w:rsid w:val="00196128"/>
    <w:rsid w:val="001A1584"/>
    <w:rsid w:val="001A278B"/>
    <w:rsid w:val="001B0853"/>
    <w:rsid w:val="001B1022"/>
    <w:rsid w:val="001B42DE"/>
    <w:rsid w:val="001C7903"/>
    <w:rsid w:val="001D0C44"/>
    <w:rsid w:val="001D25C2"/>
    <w:rsid w:val="001D2AA3"/>
    <w:rsid w:val="001D68E3"/>
    <w:rsid w:val="001E6D25"/>
    <w:rsid w:val="00215E4C"/>
    <w:rsid w:val="002172A4"/>
    <w:rsid w:val="00222056"/>
    <w:rsid w:val="002227D8"/>
    <w:rsid w:val="002469B2"/>
    <w:rsid w:val="00247A23"/>
    <w:rsid w:val="002562C9"/>
    <w:rsid w:val="00272867"/>
    <w:rsid w:val="00283479"/>
    <w:rsid w:val="00296ABA"/>
    <w:rsid w:val="002A2EDD"/>
    <w:rsid w:val="002A7E20"/>
    <w:rsid w:val="002B6F8D"/>
    <w:rsid w:val="002B7C73"/>
    <w:rsid w:val="002D71A1"/>
    <w:rsid w:val="00301180"/>
    <w:rsid w:val="00302B46"/>
    <w:rsid w:val="00311A33"/>
    <w:rsid w:val="00312172"/>
    <w:rsid w:val="0031255E"/>
    <w:rsid w:val="003209EA"/>
    <w:rsid w:val="00327A0D"/>
    <w:rsid w:val="003306B4"/>
    <w:rsid w:val="00333219"/>
    <w:rsid w:val="003377C7"/>
    <w:rsid w:val="00344DA0"/>
    <w:rsid w:val="00346AD4"/>
    <w:rsid w:val="003508C3"/>
    <w:rsid w:val="003531A4"/>
    <w:rsid w:val="00380241"/>
    <w:rsid w:val="003817E0"/>
    <w:rsid w:val="00390659"/>
    <w:rsid w:val="00390A26"/>
    <w:rsid w:val="00390D4B"/>
    <w:rsid w:val="00393E05"/>
    <w:rsid w:val="003A3752"/>
    <w:rsid w:val="003B15D6"/>
    <w:rsid w:val="003B7252"/>
    <w:rsid w:val="003C18A5"/>
    <w:rsid w:val="003C2C39"/>
    <w:rsid w:val="003D3643"/>
    <w:rsid w:val="003F331E"/>
    <w:rsid w:val="003F7916"/>
    <w:rsid w:val="004001FB"/>
    <w:rsid w:val="0041205F"/>
    <w:rsid w:val="004125D2"/>
    <w:rsid w:val="0042493A"/>
    <w:rsid w:val="00424C98"/>
    <w:rsid w:val="00425683"/>
    <w:rsid w:val="00426C27"/>
    <w:rsid w:val="00430FD2"/>
    <w:rsid w:val="00437ED3"/>
    <w:rsid w:val="0044037F"/>
    <w:rsid w:val="00444789"/>
    <w:rsid w:val="00451D38"/>
    <w:rsid w:val="00455510"/>
    <w:rsid w:val="00457C88"/>
    <w:rsid w:val="004602BD"/>
    <w:rsid w:val="00460FDB"/>
    <w:rsid w:val="00464E6E"/>
    <w:rsid w:val="004666DC"/>
    <w:rsid w:val="0049175E"/>
    <w:rsid w:val="00497BCF"/>
    <w:rsid w:val="004A309F"/>
    <w:rsid w:val="004A504F"/>
    <w:rsid w:val="004B007C"/>
    <w:rsid w:val="004B2115"/>
    <w:rsid w:val="004B363E"/>
    <w:rsid w:val="004E2C88"/>
    <w:rsid w:val="004E67AE"/>
    <w:rsid w:val="00511F05"/>
    <w:rsid w:val="00513078"/>
    <w:rsid w:val="00520E6D"/>
    <w:rsid w:val="00521118"/>
    <w:rsid w:val="00540F6D"/>
    <w:rsid w:val="00542D2D"/>
    <w:rsid w:val="00562948"/>
    <w:rsid w:val="00582F62"/>
    <w:rsid w:val="005A5F0B"/>
    <w:rsid w:val="005C47F4"/>
    <w:rsid w:val="005C74CC"/>
    <w:rsid w:val="005D5DC5"/>
    <w:rsid w:val="005E7D31"/>
    <w:rsid w:val="005F14F5"/>
    <w:rsid w:val="005F7CA2"/>
    <w:rsid w:val="00624965"/>
    <w:rsid w:val="00626AEF"/>
    <w:rsid w:val="006336F1"/>
    <w:rsid w:val="00643C89"/>
    <w:rsid w:val="00655E96"/>
    <w:rsid w:val="00656EF5"/>
    <w:rsid w:val="006719F7"/>
    <w:rsid w:val="006827D6"/>
    <w:rsid w:val="00687193"/>
    <w:rsid w:val="006966D3"/>
    <w:rsid w:val="0069707E"/>
    <w:rsid w:val="00697338"/>
    <w:rsid w:val="006A55D2"/>
    <w:rsid w:val="006A76D1"/>
    <w:rsid w:val="006B4C89"/>
    <w:rsid w:val="006D3561"/>
    <w:rsid w:val="006D6C6C"/>
    <w:rsid w:val="006E06C9"/>
    <w:rsid w:val="00701F2A"/>
    <w:rsid w:val="00702029"/>
    <w:rsid w:val="007078EB"/>
    <w:rsid w:val="00707BCA"/>
    <w:rsid w:val="00711829"/>
    <w:rsid w:val="00720FC2"/>
    <w:rsid w:val="00736BF5"/>
    <w:rsid w:val="00737D1B"/>
    <w:rsid w:val="00744FF9"/>
    <w:rsid w:val="00754E06"/>
    <w:rsid w:val="00762707"/>
    <w:rsid w:val="0077101F"/>
    <w:rsid w:val="00791E05"/>
    <w:rsid w:val="007964C2"/>
    <w:rsid w:val="007975AF"/>
    <w:rsid w:val="007D15E6"/>
    <w:rsid w:val="007D7632"/>
    <w:rsid w:val="007E0909"/>
    <w:rsid w:val="007E6E75"/>
    <w:rsid w:val="007F4044"/>
    <w:rsid w:val="007F58C3"/>
    <w:rsid w:val="00801EB1"/>
    <w:rsid w:val="00803BCA"/>
    <w:rsid w:val="00803C41"/>
    <w:rsid w:val="008303C9"/>
    <w:rsid w:val="008369D3"/>
    <w:rsid w:val="00836D73"/>
    <w:rsid w:val="0085080B"/>
    <w:rsid w:val="00852823"/>
    <w:rsid w:val="00862969"/>
    <w:rsid w:val="00886D90"/>
    <w:rsid w:val="00893CD2"/>
    <w:rsid w:val="008A32D5"/>
    <w:rsid w:val="008B1200"/>
    <w:rsid w:val="008C5814"/>
    <w:rsid w:val="008D5EAE"/>
    <w:rsid w:val="008D6B2D"/>
    <w:rsid w:val="008D7F81"/>
    <w:rsid w:val="008F151C"/>
    <w:rsid w:val="008F4111"/>
    <w:rsid w:val="008F6E35"/>
    <w:rsid w:val="008F7B2B"/>
    <w:rsid w:val="0090175B"/>
    <w:rsid w:val="00924C03"/>
    <w:rsid w:val="0092681C"/>
    <w:rsid w:val="00926851"/>
    <w:rsid w:val="009422B2"/>
    <w:rsid w:val="00953252"/>
    <w:rsid w:val="0095485D"/>
    <w:rsid w:val="00963B96"/>
    <w:rsid w:val="009641DD"/>
    <w:rsid w:val="009652E5"/>
    <w:rsid w:val="00983473"/>
    <w:rsid w:val="0098581C"/>
    <w:rsid w:val="00996AA0"/>
    <w:rsid w:val="00997182"/>
    <w:rsid w:val="009A0854"/>
    <w:rsid w:val="009A70BD"/>
    <w:rsid w:val="009B2B52"/>
    <w:rsid w:val="009B33F7"/>
    <w:rsid w:val="009B4FB9"/>
    <w:rsid w:val="009C0CDC"/>
    <w:rsid w:val="009E03FA"/>
    <w:rsid w:val="009F4F66"/>
    <w:rsid w:val="00A1162D"/>
    <w:rsid w:val="00A11EFE"/>
    <w:rsid w:val="00A1620C"/>
    <w:rsid w:val="00A2032E"/>
    <w:rsid w:val="00A231E6"/>
    <w:rsid w:val="00A24D80"/>
    <w:rsid w:val="00A27FEB"/>
    <w:rsid w:val="00A31842"/>
    <w:rsid w:val="00A40E60"/>
    <w:rsid w:val="00A43EC3"/>
    <w:rsid w:val="00A65A99"/>
    <w:rsid w:val="00A676A1"/>
    <w:rsid w:val="00A6771D"/>
    <w:rsid w:val="00A7594B"/>
    <w:rsid w:val="00A83D78"/>
    <w:rsid w:val="00A9041E"/>
    <w:rsid w:val="00A95080"/>
    <w:rsid w:val="00AB20D5"/>
    <w:rsid w:val="00AD43BD"/>
    <w:rsid w:val="00AD4B02"/>
    <w:rsid w:val="00AE61F0"/>
    <w:rsid w:val="00AF183F"/>
    <w:rsid w:val="00AF38FE"/>
    <w:rsid w:val="00AF59E0"/>
    <w:rsid w:val="00B03856"/>
    <w:rsid w:val="00B057CC"/>
    <w:rsid w:val="00B1532A"/>
    <w:rsid w:val="00B200D8"/>
    <w:rsid w:val="00B21489"/>
    <w:rsid w:val="00B31192"/>
    <w:rsid w:val="00B343D4"/>
    <w:rsid w:val="00B375A5"/>
    <w:rsid w:val="00B577B5"/>
    <w:rsid w:val="00B757D7"/>
    <w:rsid w:val="00B77FDC"/>
    <w:rsid w:val="00BA5223"/>
    <w:rsid w:val="00BB2FE6"/>
    <w:rsid w:val="00BC2F20"/>
    <w:rsid w:val="00BE575F"/>
    <w:rsid w:val="00BF0CDB"/>
    <w:rsid w:val="00BF12B3"/>
    <w:rsid w:val="00C05625"/>
    <w:rsid w:val="00C21518"/>
    <w:rsid w:val="00C23EF1"/>
    <w:rsid w:val="00C51E36"/>
    <w:rsid w:val="00C5436F"/>
    <w:rsid w:val="00C6539E"/>
    <w:rsid w:val="00C85286"/>
    <w:rsid w:val="00C9574F"/>
    <w:rsid w:val="00C95E34"/>
    <w:rsid w:val="00CA7BED"/>
    <w:rsid w:val="00CB0636"/>
    <w:rsid w:val="00CC2D90"/>
    <w:rsid w:val="00CC7556"/>
    <w:rsid w:val="00CF5305"/>
    <w:rsid w:val="00D0488B"/>
    <w:rsid w:val="00D04F4B"/>
    <w:rsid w:val="00D12929"/>
    <w:rsid w:val="00D2078A"/>
    <w:rsid w:val="00D3199F"/>
    <w:rsid w:val="00D35289"/>
    <w:rsid w:val="00D41256"/>
    <w:rsid w:val="00D42D00"/>
    <w:rsid w:val="00D45BDF"/>
    <w:rsid w:val="00D4748B"/>
    <w:rsid w:val="00D55C1D"/>
    <w:rsid w:val="00D5774E"/>
    <w:rsid w:val="00D73F16"/>
    <w:rsid w:val="00D83413"/>
    <w:rsid w:val="00D953C1"/>
    <w:rsid w:val="00DB7218"/>
    <w:rsid w:val="00DC53D5"/>
    <w:rsid w:val="00DD054E"/>
    <w:rsid w:val="00DD0EDE"/>
    <w:rsid w:val="00DE3BE0"/>
    <w:rsid w:val="00DF19EE"/>
    <w:rsid w:val="00E00BF6"/>
    <w:rsid w:val="00E0339C"/>
    <w:rsid w:val="00E043C4"/>
    <w:rsid w:val="00E05AA9"/>
    <w:rsid w:val="00E23D63"/>
    <w:rsid w:val="00E374EE"/>
    <w:rsid w:val="00E53CA0"/>
    <w:rsid w:val="00E61FF8"/>
    <w:rsid w:val="00E92F7E"/>
    <w:rsid w:val="00E94807"/>
    <w:rsid w:val="00EA384B"/>
    <w:rsid w:val="00EA7C69"/>
    <w:rsid w:val="00EB71D7"/>
    <w:rsid w:val="00EC08BB"/>
    <w:rsid w:val="00EC7AC4"/>
    <w:rsid w:val="00ED2312"/>
    <w:rsid w:val="00ED40B8"/>
    <w:rsid w:val="00EE3B95"/>
    <w:rsid w:val="00EE4A53"/>
    <w:rsid w:val="00EE7EC8"/>
    <w:rsid w:val="00EF1D24"/>
    <w:rsid w:val="00EF3729"/>
    <w:rsid w:val="00F04673"/>
    <w:rsid w:val="00F06DF5"/>
    <w:rsid w:val="00F35809"/>
    <w:rsid w:val="00F36F1C"/>
    <w:rsid w:val="00F64FEE"/>
    <w:rsid w:val="00F65F21"/>
    <w:rsid w:val="00F67A24"/>
    <w:rsid w:val="00F75A4E"/>
    <w:rsid w:val="00F82FF5"/>
    <w:rsid w:val="00F862E9"/>
    <w:rsid w:val="00F91BAB"/>
    <w:rsid w:val="00F95332"/>
    <w:rsid w:val="00F974CB"/>
    <w:rsid w:val="00FA0C03"/>
    <w:rsid w:val="00FA4DF3"/>
    <w:rsid w:val="00FB1FA8"/>
    <w:rsid w:val="00FC002D"/>
    <w:rsid w:val="00FC0569"/>
    <w:rsid w:val="00FD760C"/>
    <w:rsid w:val="00FE2C78"/>
    <w:rsid w:val="00FF3F75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B057C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1DE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character" w:customStyle="1" w:styleId="20">
    <w:name w:val="Заголовок 2 Знак"/>
    <w:basedOn w:val="a0"/>
    <w:link w:val="2"/>
    <w:uiPriority w:val="99"/>
    <w:rsid w:val="00B057CC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Body Text"/>
    <w:basedOn w:val="a"/>
    <w:link w:val="ab"/>
    <w:uiPriority w:val="99"/>
    <w:qFormat/>
    <w:rsid w:val="004E67AE"/>
    <w:pPr>
      <w:spacing w:after="0" w:line="240" w:lineRule="auto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4E67AE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styleId="ac">
    <w:name w:val="Emphasis"/>
    <w:basedOn w:val="a0"/>
    <w:uiPriority w:val="20"/>
    <w:qFormat/>
    <w:rsid w:val="003306B4"/>
    <w:rPr>
      <w:rFonts w:cs="Times New Roman"/>
      <w:i/>
    </w:rPr>
  </w:style>
  <w:style w:type="paragraph" w:customStyle="1" w:styleId="ConsPlusNormal">
    <w:name w:val="ConsPlusNormal"/>
    <w:rsid w:val="00A16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697338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qFormat/>
    <w:locked/>
    <w:rsid w:val="0069733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3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834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81DE4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0">
    <w:name w:val="Hyperlink"/>
    <w:basedOn w:val="a0"/>
    <w:uiPriority w:val="99"/>
    <w:unhideWhenUsed/>
    <w:rsid w:val="00081DE4"/>
    <w:rPr>
      <w:color w:val="0563C1" w:themeColor="hyperlink"/>
      <w:u w:val="single"/>
    </w:rPr>
  </w:style>
  <w:style w:type="paragraph" w:customStyle="1" w:styleId="Default">
    <w:name w:val="Default"/>
    <w:rsid w:val="00744F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305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9"/>
    <w:qFormat/>
    <w:rsid w:val="00B057CC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1DE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E2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F4111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header"/>
    <w:basedOn w:val="a"/>
    <w:link w:val="a6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37ED3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unhideWhenUsed/>
    <w:rsid w:val="00437E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437ED3"/>
  </w:style>
  <w:style w:type="character" w:styleId="a9">
    <w:name w:val="page number"/>
    <w:uiPriority w:val="99"/>
    <w:rsid w:val="00643C89"/>
    <w:rPr>
      <w:rFonts w:cs="Times New Roman"/>
    </w:rPr>
  </w:style>
  <w:style w:type="character" w:customStyle="1" w:styleId="20">
    <w:name w:val="Заголовок 2 Знак"/>
    <w:basedOn w:val="a0"/>
    <w:link w:val="2"/>
    <w:uiPriority w:val="99"/>
    <w:rsid w:val="00B057CC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Body Text"/>
    <w:basedOn w:val="a"/>
    <w:link w:val="ab"/>
    <w:uiPriority w:val="99"/>
    <w:qFormat/>
    <w:rsid w:val="004E67AE"/>
    <w:pPr>
      <w:spacing w:after="0" w:line="240" w:lineRule="auto"/>
    </w:pPr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4E67AE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styleId="ac">
    <w:name w:val="Emphasis"/>
    <w:basedOn w:val="a0"/>
    <w:uiPriority w:val="20"/>
    <w:qFormat/>
    <w:rsid w:val="003306B4"/>
    <w:rPr>
      <w:rFonts w:cs="Times New Roman"/>
      <w:i/>
    </w:rPr>
  </w:style>
  <w:style w:type="paragraph" w:customStyle="1" w:styleId="ConsPlusNormal">
    <w:name w:val="ConsPlusNormal"/>
    <w:rsid w:val="00A16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697338"/>
    <w:pPr>
      <w:spacing w:before="120" w:after="120" w:line="240" w:lineRule="auto"/>
      <w:ind w:left="708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qFormat/>
    <w:locked/>
    <w:rsid w:val="0069733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D3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834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81DE4"/>
    <w:rPr>
      <w:rFonts w:asciiTheme="majorHAnsi" w:eastAsiaTheme="majorEastAsia" w:hAnsiTheme="majorHAnsi" w:cstheme="majorBidi"/>
      <w:color w:val="1F4D78" w:themeColor="accent1" w:themeShade="7F"/>
    </w:rPr>
  </w:style>
  <w:style w:type="character" w:styleId="af0">
    <w:name w:val="Hyperlink"/>
    <w:basedOn w:val="a0"/>
    <w:uiPriority w:val="99"/>
    <w:unhideWhenUsed/>
    <w:rsid w:val="00081DE4"/>
    <w:rPr>
      <w:color w:val="0563C1" w:themeColor="hyperlink"/>
      <w:u w:val="single"/>
    </w:rPr>
  </w:style>
  <w:style w:type="paragraph" w:customStyle="1" w:styleId="Default">
    <w:name w:val="Default"/>
    <w:rsid w:val="00744F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50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8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r.ru/" TargetMode="External"/><Relationship Id="rId18" Type="http://schemas.openxmlformats.org/officeDocument/2006/relationships/hyperlink" Target="http://www.alleng.ru/edu/comp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fcior.edu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driveforce.ru" TargetMode="External"/><Relationship Id="rId17" Type="http://schemas.openxmlformats.org/officeDocument/2006/relationships/hyperlink" Target="http://www.complexdoc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chool.edu.ru" TargetMode="External"/><Relationship Id="rId20" Type="http://schemas.openxmlformats.org/officeDocument/2006/relationships/hyperlink" Target="http://avtoloo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usprofile.ru/codes/452010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ed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usprofile.ru/codes/452010" TargetMode="External"/><Relationship Id="rId19" Type="http://schemas.openxmlformats.org/officeDocument/2006/relationships/hyperlink" Target="http://www.ic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metod-kopilka.ru/page-1.html" TargetMode="External"/><Relationship Id="rId22" Type="http://schemas.openxmlformats.org/officeDocument/2006/relationships/hyperlink" Target="http://www.razym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61128-27A2-4504-8DC5-24151C70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5028</Words>
  <Characters>28663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2024-11-14T05:35:00Z</dcterms:created>
  <dcterms:modified xsi:type="dcterms:W3CDTF">2025-06-25T05:53:00Z</dcterms:modified>
</cp:coreProperties>
</file>